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75" w:rsidRPr="00742426" w:rsidRDefault="00411875" w:rsidP="00411875">
      <w:pPr>
        <w:spacing w:line="360" w:lineRule="auto"/>
        <w:jc w:val="center"/>
        <w:rPr>
          <w:rFonts w:cs="Arial"/>
          <w:b/>
          <w:sz w:val="22"/>
          <w:szCs w:val="22"/>
        </w:rPr>
      </w:pPr>
      <w:r w:rsidRPr="00742426">
        <w:rPr>
          <w:rFonts w:cs="Arial"/>
          <w:b/>
          <w:sz w:val="22"/>
          <w:szCs w:val="22"/>
        </w:rPr>
        <w:t xml:space="preserve">PROCEDIMENTO LICITATÓRIO Nº </w:t>
      </w:r>
      <w:r w:rsidR="00392FD1">
        <w:rPr>
          <w:rFonts w:cs="Arial"/>
          <w:b/>
          <w:sz w:val="22"/>
          <w:szCs w:val="22"/>
        </w:rPr>
        <w:t>015</w:t>
      </w:r>
      <w:r w:rsidRPr="00742426">
        <w:rPr>
          <w:rFonts w:cs="Arial"/>
          <w:b/>
          <w:sz w:val="22"/>
          <w:szCs w:val="22"/>
        </w:rPr>
        <w:t>/201</w:t>
      </w:r>
      <w:r>
        <w:rPr>
          <w:rFonts w:cs="Arial"/>
          <w:b/>
          <w:sz w:val="22"/>
          <w:szCs w:val="22"/>
        </w:rPr>
        <w:t>6</w:t>
      </w:r>
    </w:p>
    <w:p w:rsidR="00411875" w:rsidRPr="00742426" w:rsidRDefault="00411875" w:rsidP="00411875">
      <w:pPr>
        <w:spacing w:line="360" w:lineRule="auto"/>
        <w:jc w:val="center"/>
        <w:rPr>
          <w:rFonts w:cs="Arial"/>
          <w:b/>
          <w:bCs/>
          <w:sz w:val="22"/>
          <w:szCs w:val="22"/>
        </w:rPr>
      </w:pPr>
      <w:r w:rsidRPr="00742426">
        <w:rPr>
          <w:rFonts w:cs="Arial"/>
          <w:b/>
          <w:bCs/>
          <w:sz w:val="22"/>
          <w:szCs w:val="22"/>
        </w:rPr>
        <w:t xml:space="preserve">EDITAL DE PREGÃO PRESENCIAL Nº </w:t>
      </w:r>
      <w:r w:rsidR="00392FD1">
        <w:rPr>
          <w:rFonts w:cs="Arial"/>
          <w:b/>
          <w:bCs/>
          <w:sz w:val="22"/>
          <w:szCs w:val="22"/>
        </w:rPr>
        <w:t>009</w:t>
      </w:r>
      <w:r w:rsidRPr="00742426">
        <w:rPr>
          <w:rFonts w:cs="Arial"/>
          <w:b/>
          <w:bCs/>
          <w:sz w:val="22"/>
          <w:szCs w:val="22"/>
        </w:rPr>
        <w:t>/201</w:t>
      </w:r>
      <w:r>
        <w:rPr>
          <w:rFonts w:cs="Arial"/>
          <w:b/>
          <w:bCs/>
          <w:sz w:val="22"/>
          <w:szCs w:val="22"/>
        </w:rPr>
        <w:t>6</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r w:rsidRPr="00742426">
        <w:rPr>
          <w:rFonts w:cs="Arial"/>
          <w:sz w:val="22"/>
          <w:szCs w:val="22"/>
        </w:rPr>
        <w:tab/>
      </w:r>
      <w:r w:rsidRPr="00742426">
        <w:rPr>
          <w:rFonts w:cs="Arial"/>
          <w:sz w:val="22"/>
          <w:szCs w:val="22"/>
        </w:rPr>
        <w:tab/>
        <w:t xml:space="preserve"> </w:t>
      </w:r>
      <w:r w:rsidRPr="00742426">
        <w:rPr>
          <w:rFonts w:cs="Arial"/>
          <w:sz w:val="22"/>
          <w:szCs w:val="22"/>
        </w:rPr>
        <w:tab/>
        <w:t xml:space="preserve">O </w:t>
      </w:r>
      <w:r w:rsidRPr="00742426">
        <w:rPr>
          <w:rFonts w:cs="Arial"/>
          <w:b/>
          <w:bCs/>
          <w:sz w:val="22"/>
          <w:szCs w:val="22"/>
        </w:rPr>
        <w:t>MU</w:t>
      </w:r>
      <w:r>
        <w:rPr>
          <w:rFonts w:cs="Arial"/>
          <w:b/>
          <w:bCs/>
          <w:sz w:val="22"/>
          <w:szCs w:val="22"/>
        </w:rPr>
        <w:t>NICÍPIO DE SANTA MARIA DO OESTE</w:t>
      </w:r>
      <w:r w:rsidRPr="00742426">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742426">
        <w:rPr>
          <w:rFonts w:cs="Arial"/>
          <w:b/>
          <w:bCs/>
          <w:sz w:val="22"/>
          <w:szCs w:val="22"/>
        </w:rPr>
        <w:t>TORNA PÚBLICO</w:t>
      </w:r>
      <w:r w:rsidRPr="00742426">
        <w:rPr>
          <w:rFonts w:cs="Arial"/>
          <w:sz w:val="22"/>
          <w:szCs w:val="22"/>
        </w:rPr>
        <w:t xml:space="preserve">, para conhecimento dos interessados, que se encontra aberta a licitação na modalidade </w:t>
      </w:r>
      <w:r w:rsidRPr="00742426">
        <w:rPr>
          <w:rFonts w:cs="Arial"/>
          <w:b/>
          <w:bCs/>
          <w:sz w:val="22"/>
          <w:szCs w:val="22"/>
        </w:rPr>
        <w:t>PREGÃO</w:t>
      </w:r>
      <w:r w:rsidRPr="00742426">
        <w:rPr>
          <w:rFonts w:cs="Arial"/>
          <w:sz w:val="22"/>
          <w:szCs w:val="22"/>
        </w:rPr>
        <w:t xml:space="preserve">, na forma presencial, do tipo </w:t>
      </w:r>
      <w:r w:rsidRPr="00742426">
        <w:rPr>
          <w:rFonts w:cs="Arial"/>
          <w:b/>
          <w:bCs/>
          <w:sz w:val="22"/>
          <w:szCs w:val="22"/>
        </w:rPr>
        <w:t>MENOR PREÇO GLOBAL</w:t>
      </w:r>
      <w:r w:rsidRPr="00742426">
        <w:rPr>
          <w:rFonts w:cs="Arial"/>
          <w:sz w:val="22"/>
          <w:szCs w:val="22"/>
        </w:rPr>
        <w:t xml:space="preserve">, encerrando-se o prazo para recebimento dos envelopes da PROPOSTA DE PREÇO e dos DOCUMENTOS DE HABILITAÇÃO no </w:t>
      </w:r>
      <w:r w:rsidR="00392FD1">
        <w:rPr>
          <w:rFonts w:cs="Arial"/>
          <w:b/>
          <w:bCs/>
          <w:sz w:val="22"/>
          <w:szCs w:val="22"/>
        </w:rPr>
        <w:t xml:space="preserve">dia 15 </w:t>
      </w:r>
      <w:r w:rsidRPr="00742426">
        <w:rPr>
          <w:rFonts w:cs="Arial"/>
          <w:b/>
          <w:bCs/>
          <w:sz w:val="22"/>
          <w:szCs w:val="22"/>
        </w:rPr>
        <w:t>de</w:t>
      </w:r>
      <w:r w:rsidR="00392FD1">
        <w:rPr>
          <w:rFonts w:cs="Arial"/>
          <w:b/>
          <w:bCs/>
          <w:sz w:val="22"/>
          <w:szCs w:val="22"/>
        </w:rPr>
        <w:t xml:space="preserve"> Abril </w:t>
      </w:r>
      <w:r w:rsidRPr="00742426">
        <w:rPr>
          <w:rFonts w:cs="Arial"/>
          <w:b/>
          <w:bCs/>
          <w:sz w:val="22"/>
          <w:szCs w:val="22"/>
        </w:rPr>
        <w:t>de 201</w:t>
      </w:r>
      <w:r>
        <w:rPr>
          <w:rFonts w:cs="Arial"/>
          <w:b/>
          <w:bCs/>
          <w:sz w:val="22"/>
          <w:szCs w:val="22"/>
        </w:rPr>
        <w:t>6</w:t>
      </w:r>
      <w:r w:rsidRPr="00742426">
        <w:rPr>
          <w:rFonts w:cs="Arial"/>
          <w:b/>
          <w:bCs/>
          <w:sz w:val="22"/>
          <w:szCs w:val="22"/>
        </w:rPr>
        <w:t xml:space="preserve">, às </w:t>
      </w:r>
      <w:r w:rsidR="00392FD1">
        <w:rPr>
          <w:rFonts w:cs="Arial"/>
          <w:b/>
          <w:bCs/>
          <w:sz w:val="22"/>
          <w:szCs w:val="22"/>
        </w:rPr>
        <w:t>09</w:t>
      </w:r>
      <w:r w:rsidRPr="00742426">
        <w:rPr>
          <w:rFonts w:cs="Arial"/>
          <w:b/>
          <w:bCs/>
          <w:sz w:val="22"/>
          <w:szCs w:val="22"/>
        </w:rPr>
        <w:t>:</w:t>
      </w:r>
      <w:r w:rsidR="00392FD1">
        <w:rPr>
          <w:rFonts w:cs="Arial"/>
          <w:b/>
          <w:bCs/>
          <w:sz w:val="22"/>
          <w:szCs w:val="22"/>
        </w:rPr>
        <w:t>00</w:t>
      </w:r>
      <w:r w:rsidRPr="00742426">
        <w:rPr>
          <w:rFonts w:cs="Arial"/>
          <w:b/>
          <w:bCs/>
          <w:sz w:val="22"/>
          <w:szCs w:val="22"/>
        </w:rPr>
        <w:t xml:space="preserve"> horas, no seguinte local: Rua Jose de França Pereira nº. 10, Centro - Município de Santa Maria do Oeste – Estado do Paraná.</w:t>
      </w:r>
      <w:r w:rsidRPr="00742426">
        <w:rPr>
          <w:rFonts w:cs="Arial"/>
          <w:sz w:val="22"/>
          <w:szCs w:val="22"/>
        </w:rPr>
        <w:t xml:space="preserve"> </w:t>
      </w:r>
    </w:p>
    <w:p w:rsidR="00411875" w:rsidRPr="00742426" w:rsidRDefault="00411875" w:rsidP="00411875">
      <w:pPr>
        <w:jc w:val="both"/>
        <w:rPr>
          <w:rFonts w:cs="Arial"/>
          <w:sz w:val="22"/>
          <w:szCs w:val="22"/>
        </w:rPr>
      </w:pPr>
    </w:p>
    <w:p w:rsidR="00411875" w:rsidRPr="00742426" w:rsidRDefault="00411875" w:rsidP="00411875">
      <w:pPr>
        <w:jc w:val="both"/>
        <w:rPr>
          <w:rFonts w:cs="Arial"/>
          <w:b/>
          <w:bCs/>
          <w:sz w:val="22"/>
          <w:szCs w:val="22"/>
        </w:rPr>
      </w:pPr>
      <w:r w:rsidRPr="00742426">
        <w:rPr>
          <w:rFonts w:cs="Arial"/>
          <w:b/>
          <w:bCs/>
          <w:sz w:val="22"/>
          <w:szCs w:val="22"/>
        </w:rPr>
        <w:t>1.0 – DO OBJETO</w:t>
      </w:r>
    </w:p>
    <w:p w:rsidR="00411875" w:rsidRPr="00742426" w:rsidRDefault="00411875" w:rsidP="00411875">
      <w:pPr>
        <w:jc w:val="both"/>
        <w:rPr>
          <w:rFonts w:cs="Arial"/>
          <w:b/>
          <w:bCs/>
          <w:sz w:val="22"/>
          <w:szCs w:val="22"/>
        </w:rPr>
      </w:pPr>
      <w:r w:rsidRPr="00742426">
        <w:rPr>
          <w:rFonts w:cs="Arial"/>
          <w:sz w:val="22"/>
          <w:szCs w:val="22"/>
        </w:rPr>
        <w:t xml:space="preserve">Constitui objeto do presente Edital a </w:t>
      </w:r>
      <w:r w:rsidRPr="00742426">
        <w:rPr>
          <w:rFonts w:cs="Arial"/>
          <w:b/>
          <w:spacing w:val="20"/>
          <w:sz w:val="22"/>
          <w:szCs w:val="22"/>
        </w:rPr>
        <w:t>“AQUISIÇÃO DE 01 (UM) VEICULO 1.0,</w:t>
      </w:r>
      <w:r>
        <w:rPr>
          <w:rFonts w:cs="Arial"/>
          <w:b/>
          <w:spacing w:val="20"/>
          <w:sz w:val="22"/>
          <w:szCs w:val="22"/>
        </w:rPr>
        <w:t xml:space="preserve"> 0 (ZERO) KM, EM ATENDIMENTO AO INCENTIVO DO PROGRAMA DA FAMÍLIA PARANAENSE - IPFP</w:t>
      </w:r>
      <w:r w:rsidRPr="00742426">
        <w:rPr>
          <w:rFonts w:cs="Arial"/>
          <w:b/>
          <w:spacing w:val="20"/>
          <w:sz w:val="22"/>
          <w:szCs w:val="22"/>
        </w:rPr>
        <w:t xml:space="preserve">, REFERENTE AO </w:t>
      </w:r>
      <w:r>
        <w:rPr>
          <w:rFonts w:cs="Arial"/>
          <w:b/>
          <w:spacing w:val="20"/>
          <w:sz w:val="22"/>
          <w:szCs w:val="22"/>
        </w:rPr>
        <w:t xml:space="preserve">PROGRAMA </w:t>
      </w:r>
      <w:r w:rsidRPr="00742426">
        <w:rPr>
          <w:rFonts w:cs="Arial"/>
          <w:b/>
          <w:spacing w:val="20"/>
          <w:sz w:val="22"/>
          <w:szCs w:val="22"/>
        </w:rPr>
        <w:t>DESTINADO AO MUNICIPIO DE SANTA MARIA DO OESTE/PR”</w:t>
      </w:r>
      <w:r w:rsidRPr="00742426">
        <w:rPr>
          <w:rFonts w:cs="Arial"/>
          <w:b/>
          <w:bCs/>
          <w:sz w:val="22"/>
          <w:szCs w:val="22"/>
        </w:rPr>
        <w:t>, de acordo com as demais especificações constantes no anexo I que fica fazendo parte integrante deste edital.</w:t>
      </w:r>
    </w:p>
    <w:p w:rsidR="00411875" w:rsidRPr="00742426" w:rsidRDefault="00411875" w:rsidP="00411875">
      <w:pPr>
        <w:jc w:val="both"/>
        <w:rPr>
          <w:rFonts w:cs="Arial"/>
          <w:b/>
          <w:bCs/>
          <w:sz w:val="22"/>
          <w:szCs w:val="22"/>
        </w:rPr>
      </w:pPr>
    </w:p>
    <w:p w:rsidR="00411875" w:rsidRPr="00742426" w:rsidRDefault="00411875" w:rsidP="00411875">
      <w:pPr>
        <w:pStyle w:val="Ttulo1"/>
        <w:tabs>
          <w:tab w:val="left" w:pos="284"/>
        </w:tabs>
        <w:jc w:val="left"/>
        <w:rPr>
          <w:rFonts w:cs="Arial"/>
          <w:b/>
          <w:iCs/>
          <w:sz w:val="22"/>
          <w:szCs w:val="22"/>
        </w:rPr>
      </w:pPr>
      <w:r w:rsidRPr="00742426">
        <w:rPr>
          <w:rFonts w:cs="Arial"/>
          <w:b/>
          <w:bCs/>
          <w:iCs/>
          <w:sz w:val="22"/>
          <w:szCs w:val="22"/>
        </w:rPr>
        <w:t>2.0</w:t>
      </w:r>
      <w:r w:rsidRPr="00742426">
        <w:rPr>
          <w:rFonts w:cs="Arial"/>
          <w:b/>
          <w:iCs/>
          <w:sz w:val="22"/>
          <w:szCs w:val="22"/>
        </w:rPr>
        <w:t xml:space="preserve"> – CONDIÇÕES DE PARTICIPAÇÃO NA LICITAÇÃO</w:t>
      </w:r>
    </w:p>
    <w:p w:rsidR="00411875" w:rsidRPr="00742426" w:rsidRDefault="00411875" w:rsidP="00411875">
      <w:pPr>
        <w:pStyle w:val="Ttulo1"/>
        <w:tabs>
          <w:tab w:val="left" w:pos="1418"/>
        </w:tabs>
        <w:rPr>
          <w:rFonts w:cs="Arial"/>
          <w:bCs/>
          <w:iCs/>
          <w:sz w:val="22"/>
          <w:szCs w:val="22"/>
        </w:rPr>
      </w:pPr>
    </w:p>
    <w:p w:rsidR="00411875" w:rsidRPr="00742426" w:rsidRDefault="00411875" w:rsidP="00411875">
      <w:pPr>
        <w:tabs>
          <w:tab w:val="num" w:pos="1233"/>
        </w:tabs>
        <w:jc w:val="both"/>
        <w:rPr>
          <w:rFonts w:cs="Arial"/>
          <w:iCs/>
          <w:sz w:val="22"/>
          <w:szCs w:val="22"/>
        </w:rPr>
      </w:pPr>
      <w:r w:rsidRPr="00742426">
        <w:rPr>
          <w:rFonts w:cs="Arial"/>
          <w:b/>
          <w:bCs/>
          <w:iCs/>
          <w:sz w:val="22"/>
          <w:szCs w:val="22"/>
        </w:rPr>
        <w:t xml:space="preserve">2.1 – </w:t>
      </w:r>
      <w:r w:rsidRPr="00742426">
        <w:rPr>
          <w:rFonts w:cs="Arial"/>
          <w:iCs/>
          <w:sz w:val="22"/>
          <w:szCs w:val="22"/>
        </w:rPr>
        <w:t>Só poderão participar da presente licitação, pessoas jurídicas, estabelecidas no país, e que satisfaçam integralmente as condições deste edital.</w:t>
      </w:r>
    </w:p>
    <w:p w:rsidR="00411875" w:rsidRPr="00742426" w:rsidRDefault="00411875" w:rsidP="00411875">
      <w:pPr>
        <w:tabs>
          <w:tab w:val="num" w:pos="1233"/>
        </w:tabs>
        <w:jc w:val="both"/>
        <w:rPr>
          <w:rFonts w:cs="Arial"/>
          <w:iCs/>
          <w:sz w:val="22"/>
          <w:szCs w:val="22"/>
        </w:rPr>
      </w:pPr>
    </w:p>
    <w:p w:rsidR="00411875" w:rsidRPr="00742426" w:rsidRDefault="00411875" w:rsidP="00411875">
      <w:pPr>
        <w:pStyle w:val="Corpodetexto"/>
        <w:tabs>
          <w:tab w:val="left" w:pos="360"/>
          <w:tab w:val="num" w:pos="879"/>
          <w:tab w:val="left" w:pos="3119"/>
        </w:tabs>
        <w:rPr>
          <w:rFonts w:cs="Arial"/>
          <w:iCs/>
          <w:sz w:val="22"/>
          <w:szCs w:val="22"/>
        </w:rPr>
      </w:pPr>
      <w:r w:rsidRPr="00742426">
        <w:rPr>
          <w:rFonts w:cs="Arial"/>
          <w:b/>
          <w:bCs/>
          <w:iCs/>
          <w:sz w:val="22"/>
          <w:szCs w:val="22"/>
        </w:rPr>
        <w:t>2.2 –</w:t>
      </w:r>
      <w:r w:rsidRPr="00742426">
        <w:rPr>
          <w:rFonts w:cs="Arial"/>
          <w:iCs/>
          <w:sz w:val="22"/>
          <w:szCs w:val="22"/>
        </w:rPr>
        <w:t xml:space="preserve"> Está impedido (a) de participar da licitação: Servidor ou dirigente de Órgão ou entidade Contratante ou responsável pela Licitação.</w:t>
      </w:r>
    </w:p>
    <w:p w:rsidR="00411875" w:rsidRPr="00742426" w:rsidRDefault="00411875" w:rsidP="00411875">
      <w:pPr>
        <w:pStyle w:val="Corpodetexto"/>
        <w:tabs>
          <w:tab w:val="left" w:pos="1080"/>
          <w:tab w:val="left" w:pos="3119"/>
        </w:tabs>
        <w:ind w:left="360" w:hanging="360"/>
        <w:rPr>
          <w:rFonts w:cs="Arial"/>
          <w:iCs/>
          <w:sz w:val="22"/>
          <w:szCs w:val="22"/>
        </w:rPr>
      </w:pPr>
      <w:r w:rsidRPr="00742426">
        <w:rPr>
          <w:rFonts w:cs="Arial"/>
          <w:iCs/>
          <w:sz w:val="22"/>
          <w:szCs w:val="22"/>
        </w:rPr>
        <w:t xml:space="preserve"> </w:t>
      </w:r>
    </w:p>
    <w:p w:rsidR="00411875" w:rsidRPr="00742426" w:rsidRDefault="00411875" w:rsidP="00411875">
      <w:pPr>
        <w:pStyle w:val="Corpodetexto"/>
        <w:tabs>
          <w:tab w:val="num" w:pos="879"/>
          <w:tab w:val="left" w:pos="993"/>
          <w:tab w:val="left" w:pos="3119"/>
        </w:tabs>
        <w:rPr>
          <w:rFonts w:cs="Arial"/>
          <w:iCs/>
          <w:sz w:val="22"/>
          <w:szCs w:val="22"/>
        </w:rPr>
      </w:pPr>
      <w:r w:rsidRPr="00742426">
        <w:rPr>
          <w:rFonts w:cs="Arial"/>
          <w:b/>
          <w:bCs/>
          <w:iCs/>
          <w:sz w:val="22"/>
          <w:szCs w:val="22"/>
        </w:rPr>
        <w:t xml:space="preserve">2.3 – </w:t>
      </w:r>
      <w:r w:rsidRPr="00742426">
        <w:rPr>
          <w:rFonts w:cs="Arial"/>
          <w:iCs/>
          <w:sz w:val="22"/>
          <w:szCs w:val="22"/>
        </w:rPr>
        <w:t xml:space="preserve">A participação nesta licitação implica na aceitação integral e irretratável dos termos e condições desta Licitação, e de seus anexos e da Lei 8.666 de </w:t>
      </w:r>
      <w:smartTag w:uri="urn:schemas-microsoft-com:office:smarttags" w:element="date">
        <w:smartTagPr>
          <w:attr w:name="Year" w:val="93"/>
          <w:attr w:name="Day" w:val="21"/>
          <w:attr w:name="Month" w:val="06"/>
          <w:attr w:name="ls" w:val="trans"/>
        </w:smartTagPr>
        <w:r w:rsidRPr="00742426">
          <w:rPr>
            <w:rFonts w:cs="Arial"/>
            <w:iCs/>
            <w:sz w:val="22"/>
            <w:szCs w:val="22"/>
          </w:rPr>
          <w:t>21.06.93</w:t>
        </w:r>
      </w:smartTag>
      <w:r w:rsidRPr="00742426">
        <w:rPr>
          <w:rFonts w:cs="Arial"/>
          <w:iCs/>
          <w:sz w:val="22"/>
          <w:szCs w:val="22"/>
        </w:rPr>
        <w:t xml:space="preserve"> e suas alterações posteriores. </w:t>
      </w:r>
    </w:p>
    <w:p w:rsidR="00411875" w:rsidRPr="00742426" w:rsidRDefault="00411875" w:rsidP="00411875">
      <w:pPr>
        <w:pStyle w:val="Corpodetexto"/>
        <w:tabs>
          <w:tab w:val="num" w:pos="879"/>
          <w:tab w:val="left" w:pos="993"/>
          <w:tab w:val="left" w:pos="3119"/>
        </w:tabs>
        <w:rPr>
          <w:rFonts w:cs="Arial"/>
          <w:iCs/>
          <w:sz w:val="22"/>
          <w:szCs w:val="22"/>
        </w:rPr>
      </w:pPr>
    </w:p>
    <w:p w:rsidR="00411875" w:rsidRPr="002250BA" w:rsidRDefault="00411875" w:rsidP="00411875">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411875" w:rsidRPr="002250BA" w:rsidRDefault="00411875" w:rsidP="00411875">
      <w:pPr>
        <w:spacing w:line="276" w:lineRule="auto"/>
        <w:jc w:val="both"/>
        <w:rPr>
          <w:rFonts w:cs="Arial"/>
          <w:b/>
          <w:sz w:val="22"/>
          <w:szCs w:val="22"/>
        </w:rPr>
      </w:pP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w:t>
      </w:r>
      <w:r w:rsidRPr="002F5CAC">
        <w:rPr>
          <w:rFonts w:cs="Arial"/>
          <w:sz w:val="22"/>
          <w:szCs w:val="22"/>
        </w:rPr>
        <w:t>porte deverão apresentar toda</w:t>
      </w:r>
      <w:r w:rsidRPr="002250BA">
        <w:rPr>
          <w:rFonts w:cs="Arial"/>
          <w:b/>
          <w:sz w:val="22"/>
          <w:szCs w:val="22"/>
        </w:rPr>
        <w:t xml:space="preserve">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t>2.4.2 -</w:t>
      </w:r>
      <w:r w:rsidRPr="002250BA">
        <w:rPr>
          <w:rFonts w:cs="Arial"/>
          <w:sz w:val="22"/>
          <w:szCs w:val="22"/>
        </w:rPr>
        <w:t xml:space="preserve"> Será assegurado, como critério de desempate, a preferência de contratação para as microempresas e empresas de pequeno porte. </w:t>
      </w: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lastRenderedPageBreak/>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411875" w:rsidRPr="002250BA" w:rsidRDefault="00411875" w:rsidP="00411875">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411875" w:rsidRPr="002250BA" w:rsidRDefault="00411875" w:rsidP="00411875">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411875" w:rsidRPr="002250BA" w:rsidRDefault="00411875" w:rsidP="00411875">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411875" w:rsidRPr="002250BA" w:rsidRDefault="00411875" w:rsidP="00411875">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411875" w:rsidRPr="002250BA" w:rsidRDefault="00411875" w:rsidP="00411875">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3.0 – DA REPRESENTAÇÃO E DO CREDENCIAMENTO</w:t>
      </w:r>
    </w:p>
    <w:p w:rsidR="00411875" w:rsidRPr="00742426" w:rsidRDefault="00411875" w:rsidP="00411875">
      <w:pPr>
        <w:jc w:val="both"/>
        <w:rPr>
          <w:rFonts w:cs="Arial"/>
          <w:sz w:val="22"/>
          <w:szCs w:val="22"/>
        </w:rPr>
      </w:pPr>
      <w:r w:rsidRPr="00742426">
        <w:rPr>
          <w:rFonts w:cs="Arial"/>
          <w:b/>
          <w:bCs/>
          <w:sz w:val="22"/>
          <w:szCs w:val="22"/>
        </w:rPr>
        <w:t xml:space="preserve">3.1 </w:t>
      </w:r>
      <w:r w:rsidRPr="00742426">
        <w:rPr>
          <w:rFonts w:cs="Arial"/>
          <w:sz w:val="22"/>
          <w:szCs w:val="22"/>
        </w:rPr>
        <w:t xml:space="preserve">– O licitante deverá apresentar-se para credenciamento junto ao Pregoeiro, diretamente ou através de representante que, devidamente identificado e credenciado por meio legal, </w:t>
      </w:r>
      <w:r w:rsidRPr="00742426">
        <w:rPr>
          <w:rFonts w:cs="Arial"/>
          <w:sz w:val="22"/>
          <w:szCs w:val="22"/>
        </w:rPr>
        <w:lastRenderedPageBreak/>
        <w:t xml:space="preserve">será o único admitido a intervir no procedimento licitatório, no interesse do representado. (ANEXO II) </w:t>
      </w:r>
    </w:p>
    <w:p w:rsidR="00411875" w:rsidRPr="00742426" w:rsidRDefault="00411875" w:rsidP="00411875">
      <w:pPr>
        <w:jc w:val="both"/>
        <w:rPr>
          <w:rFonts w:cs="Arial"/>
          <w:sz w:val="22"/>
          <w:szCs w:val="22"/>
        </w:rPr>
      </w:pPr>
      <w:r w:rsidRPr="00742426">
        <w:rPr>
          <w:rFonts w:cs="Arial"/>
          <w:b/>
          <w:bCs/>
          <w:sz w:val="22"/>
          <w:szCs w:val="22"/>
        </w:rPr>
        <w:t>3.2</w:t>
      </w:r>
      <w:r w:rsidRPr="00742426">
        <w:rPr>
          <w:rFonts w:cs="Arial"/>
          <w:sz w:val="22"/>
          <w:szCs w:val="22"/>
        </w:rPr>
        <w:t xml:space="preserve"> – A documentação referente ao credenciamento deverá ser apresentada fora dos envelopes.</w:t>
      </w:r>
    </w:p>
    <w:p w:rsidR="00411875" w:rsidRPr="00742426" w:rsidRDefault="00411875" w:rsidP="00411875">
      <w:pPr>
        <w:jc w:val="both"/>
        <w:rPr>
          <w:rFonts w:cs="Arial"/>
          <w:sz w:val="22"/>
          <w:szCs w:val="22"/>
        </w:rPr>
      </w:pPr>
      <w:r w:rsidRPr="00742426">
        <w:rPr>
          <w:rFonts w:cs="Arial"/>
          <w:b/>
          <w:bCs/>
          <w:sz w:val="22"/>
          <w:szCs w:val="22"/>
        </w:rPr>
        <w:t>3.3</w:t>
      </w:r>
      <w:r w:rsidRPr="00742426">
        <w:rPr>
          <w:rFonts w:cs="Arial"/>
          <w:sz w:val="22"/>
          <w:szCs w:val="22"/>
        </w:rPr>
        <w:t xml:space="preserve"> – O credenciamento será efetuado da seguinte forma:</w:t>
      </w:r>
    </w:p>
    <w:p w:rsidR="00411875" w:rsidRPr="00742426" w:rsidRDefault="00411875" w:rsidP="00411875">
      <w:pPr>
        <w:jc w:val="both"/>
        <w:rPr>
          <w:rFonts w:cs="Arial"/>
          <w:sz w:val="22"/>
          <w:szCs w:val="22"/>
        </w:rPr>
      </w:pPr>
      <w:r w:rsidRPr="00742426">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411875" w:rsidRPr="00742426" w:rsidRDefault="00411875" w:rsidP="00411875">
      <w:pPr>
        <w:jc w:val="both"/>
        <w:rPr>
          <w:rFonts w:cs="Arial"/>
          <w:sz w:val="22"/>
          <w:szCs w:val="22"/>
        </w:rPr>
      </w:pPr>
      <w:r w:rsidRPr="00742426">
        <w:rPr>
          <w:rFonts w:cs="Arial"/>
          <w:sz w:val="22"/>
          <w:szCs w:val="22"/>
        </w:rPr>
        <w:tab/>
        <w:t>b) se representante legal, deverá apresentar:</w:t>
      </w:r>
    </w:p>
    <w:p w:rsidR="00411875" w:rsidRPr="00742426" w:rsidRDefault="00411875" w:rsidP="00411875">
      <w:pPr>
        <w:jc w:val="both"/>
        <w:rPr>
          <w:rFonts w:cs="Arial"/>
          <w:sz w:val="22"/>
          <w:szCs w:val="22"/>
        </w:rPr>
      </w:pPr>
      <w:r w:rsidRPr="00742426">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411875" w:rsidRPr="00742426" w:rsidRDefault="00411875" w:rsidP="00411875">
      <w:pPr>
        <w:jc w:val="both"/>
        <w:rPr>
          <w:rFonts w:cs="Arial"/>
          <w:sz w:val="22"/>
          <w:szCs w:val="22"/>
        </w:rPr>
      </w:pPr>
      <w:r w:rsidRPr="00742426">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742426">
        <w:rPr>
          <w:rFonts w:cs="Arial"/>
          <w:sz w:val="22"/>
          <w:szCs w:val="22"/>
        </w:rPr>
        <w:t>e .</w:t>
      </w:r>
      <w:proofErr w:type="gramEnd"/>
      <w:r w:rsidRPr="00742426">
        <w:rPr>
          <w:rFonts w:cs="Arial"/>
          <w:sz w:val="22"/>
          <w:szCs w:val="22"/>
        </w:rPr>
        <w:t>b.2), deverá ser acompanhado do ato de investidura do outorgante como dirigente da empresa.</w:t>
      </w:r>
    </w:p>
    <w:p w:rsidR="00411875" w:rsidRPr="00742426" w:rsidRDefault="00411875" w:rsidP="00411875">
      <w:pPr>
        <w:jc w:val="both"/>
        <w:rPr>
          <w:rFonts w:cs="Arial"/>
          <w:sz w:val="22"/>
          <w:szCs w:val="22"/>
        </w:rPr>
      </w:pPr>
      <w:r w:rsidRPr="00742426">
        <w:rPr>
          <w:rFonts w:cs="Arial"/>
          <w:b/>
          <w:bCs/>
          <w:sz w:val="22"/>
          <w:szCs w:val="22"/>
        </w:rPr>
        <w:t>3.3.1 –</w:t>
      </w:r>
      <w:r w:rsidRPr="00742426">
        <w:rPr>
          <w:rFonts w:cs="Arial"/>
          <w:sz w:val="22"/>
          <w:szCs w:val="22"/>
        </w:rPr>
        <w:t xml:space="preserve"> É obrigatória a apresentação de documento de identidade.</w:t>
      </w:r>
    </w:p>
    <w:p w:rsidR="00411875" w:rsidRPr="00742426" w:rsidRDefault="00411875" w:rsidP="00411875">
      <w:pPr>
        <w:jc w:val="both"/>
        <w:rPr>
          <w:rFonts w:cs="Arial"/>
          <w:sz w:val="22"/>
          <w:szCs w:val="22"/>
        </w:rPr>
      </w:pPr>
      <w:r w:rsidRPr="00742426">
        <w:rPr>
          <w:rFonts w:cs="Arial"/>
          <w:b/>
          <w:bCs/>
          <w:sz w:val="22"/>
          <w:szCs w:val="22"/>
        </w:rPr>
        <w:t xml:space="preserve">3.4 </w:t>
      </w:r>
      <w:r w:rsidRPr="00742426">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411875" w:rsidRPr="00742426" w:rsidRDefault="00411875" w:rsidP="00411875">
      <w:pPr>
        <w:jc w:val="both"/>
        <w:rPr>
          <w:rFonts w:cs="Arial"/>
          <w:sz w:val="22"/>
          <w:szCs w:val="22"/>
        </w:rPr>
      </w:pPr>
      <w:r w:rsidRPr="00742426">
        <w:rPr>
          <w:rFonts w:cs="Arial"/>
          <w:b/>
          <w:bCs/>
          <w:sz w:val="22"/>
          <w:szCs w:val="22"/>
        </w:rPr>
        <w:t>3.5 –</w:t>
      </w:r>
      <w:r w:rsidRPr="00742426">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411875" w:rsidRPr="00742426" w:rsidRDefault="00411875" w:rsidP="00411875">
      <w:pPr>
        <w:jc w:val="both"/>
        <w:rPr>
          <w:rFonts w:cs="Arial"/>
          <w:sz w:val="22"/>
          <w:szCs w:val="22"/>
        </w:rPr>
      </w:pPr>
      <w:r w:rsidRPr="00742426">
        <w:rPr>
          <w:rFonts w:cs="Arial"/>
          <w:b/>
          <w:bCs/>
          <w:sz w:val="22"/>
          <w:szCs w:val="22"/>
        </w:rPr>
        <w:t>3.6 –</w:t>
      </w:r>
      <w:r w:rsidRPr="00742426">
        <w:rPr>
          <w:rFonts w:cs="Arial"/>
          <w:sz w:val="22"/>
          <w:szCs w:val="22"/>
        </w:rPr>
        <w:t xml:space="preserve"> Declaração expressa do responsável legal da proponente participante de que a mesma</w:t>
      </w:r>
      <w:r>
        <w:rPr>
          <w:rFonts w:cs="Arial"/>
          <w:sz w:val="22"/>
          <w:szCs w:val="22"/>
        </w:rPr>
        <w:t xml:space="preserve"> atende todos os requisitos de </w:t>
      </w:r>
      <w:r w:rsidRPr="00742426">
        <w:rPr>
          <w:rFonts w:cs="Arial"/>
          <w:sz w:val="22"/>
          <w:szCs w:val="22"/>
        </w:rPr>
        <w:t>para sua habilitação. (ANEXO VI).</w:t>
      </w:r>
    </w:p>
    <w:p w:rsidR="00411875" w:rsidRPr="00742426" w:rsidRDefault="00411875" w:rsidP="00411875">
      <w:pPr>
        <w:jc w:val="both"/>
        <w:rPr>
          <w:rFonts w:cs="Arial"/>
          <w:sz w:val="22"/>
          <w:szCs w:val="22"/>
        </w:rPr>
      </w:pPr>
      <w:r w:rsidRPr="00742426">
        <w:rPr>
          <w:rFonts w:cs="Arial"/>
          <w:b/>
          <w:bCs/>
          <w:sz w:val="22"/>
          <w:szCs w:val="22"/>
        </w:rPr>
        <w:t>3.7 –</w:t>
      </w:r>
      <w:r w:rsidRPr="00742426">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411875" w:rsidRPr="00742426" w:rsidRDefault="00411875" w:rsidP="00411875">
      <w:pPr>
        <w:jc w:val="both"/>
        <w:rPr>
          <w:rFonts w:cs="Arial"/>
          <w:sz w:val="22"/>
          <w:szCs w:val="22"/>
        </w:rPr>
      </w:pPr>
      <w:r w:rsidRPr="00742426">
        <w:rPr>
          <w:rFonts w:cs="Arial"/>
          <w:sz w:val="22"/>
          <w:szCs w:val="22"/>
        </w:rPr>
        <w:tab/>
      </w:r>
    </w:p>
    <w:p w:rsidR="00411875" w:rsidRPr="00742426" w:rsidRDefault="00411875" w:rsidP="00411875">
      <w:pPr>
        <w:jc w:val="both"/>
        <w:rPr>
          <w:rFonts w:cs="Arial"/>
          <w:b/>
          <w:bCs/>
          <w:sz w:val="22"/>
          <w:szCs w:val="22"/>
        </w:rPr>
      </w:pPr>
      <w:r w:rsidRPr="00742426">
        <w:rPr>
          <w:rFonts w:cs="Arial"/>
          <w:b/>
          <w:bCs/>
          <w:sz w:val="22"/>
          <w:szCs w:val="22"/>
        </w:rPr>
        <w:t>4.0 – DA APRESENTAÇÃO DOS ENVELOPES</w:t>
      </w:r>
    </w:p>
    <w:p w:rsidR="00411875" w:rsidRPr="00742426" w:rsidRDefault="00411875" w:rsidP="00411875">
      <w:pPr>
        <w:jc w:val="both"/>
        <w:rPr>
          <w:rFonts w:cs="Arial"/>
          <w:sz w:val="22"/>
          <w:szCs w:val="22"/>
        </w:rPr>
      </w:pPr>
      <w:r w:rsidRPr="00742426">
        <w:rPr>
          <w:rFonts w:cs="Arial"/>
          <w:b/>
          <w:bCs/>
          <w:sz w:val="22"/>
          <w:szCs w:val="22"/>
        </w:rPr>
        <w:t>4.1 –</w:t>
      </w:r>
      <w:r w:rsidRPr="00742426">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411875" w:rsidRPr="00742426" w:rsidRDefault="00411875" w:rsidP="00411875">
      <w:pPr>
        <w:jc w:val="both"/>
        <w:rPr>
          <w:rFonts w:cs="Arial"/>
          <w:sz w:val="22"/>
          <w:szCs w:val="22"/>
        </w:rPr>
      </w:pPr>
      <w:r w:rsidRPr="00742426">
        <w:rPr>
          <w:rFonts w:cs="Arial"/>
          <w:sz w:val="22"/>
          <w:szCs w:val="22"/>
        </w:rPr>
        <w:tab/>
      </w:r>
    </w:p>
    <w:p w:rsidR="00411875" w:rsidRPr="00742426" w:rsidRDefault="00411875" w:rsidP="00411875">
      <w:pPr>
        <w:ind w:firstLine="708"/>
        <w:jc w:val="both"/>
        <w:rPr>
          <w:rFonts w:cs="Arial"/>
          <w:b/>
          <w:bCs/>
          <w:sz w:val="22"/>
          <w:szCs w:val="22"/>
        </w:rPr>
      </w:pPr>
      <w:r w:rsidRPr="00742426">
        <w:rPr>
          <w:rFonts w:cs="Arial"/>
          <w:b/>
          <w:bCs/>
          <w:sz w:val="22"/>
          <w:szCs w:val="22"/>
        </w:rPr>
        <w:t xml:space="preserve">ENVELOPE N.º 01 – PROPOSTA DE PREÇOS  </w:t>
      </w:r>
    </w:p>
    <w:p w:rsidR="00411875" w:rsidRPr="00742426" w:rsidRDefault="00411875" w:rsidP="00411875">
      <w:pPr>
        <w:jc w:val="both"/>
        <w:rPr>
          <w:rFonts w:cs="Arial"/>
          <w:b/>
          <w:bCs/>
          <w:sz w:val="22"/>
          <w:szCs w:val="22"/>
        </w:rPr>
      </w:pPr>
      <w:r w:rsidRPr="00742426">
        <w:rPr>
          <w:rFonts w:cs="Arial"/>
          <w:b/>
          <w:bCs/>
          <w:sz w:val="22"/>
          <w:szCs w:val="22"/>
        </w:rPr>
        <w:t xml:space="preserve"> </w:t>
      </w:r>
      <w:r w:rsidRPr="00742426">
        <w:rPr>
          <w:rFonts w:cs="Arial"/>
          <w:b/>
          <w:bCs/>
          <w:sz w:val="22"/>
          <w:szCs w:val="22"/>
        </w:rPr>
        <w:tab/>
        <w:t xml:space="preserve">PROC. LICITATÓRIO N.º ... </w:t>
      </w:r>
      <w:r w:rsidRPr="00742426">
        <w:rPr>
          <w:rFonts w:cs="Arial"/>
          <w:b/>
          <w:bCs/>
          <w:sz w:val="22"/>
          <w:szCs w:val="22"/>
        </w:rPr>
        <w:tab/>
      </w:r>
      <w:r w:rsidRPr="00742426">
        <w:rPr>
          <w:rFonts w:cs="Arial"/>
          <w:b/>
          <w:bCs/>
          <w:sz w:val="22"/>
          <w:szCs w:val="22"/>
        </w:rPr>
        <w:tab/>
      </w:r>
      <w:r w:rsidRPr="00742426">
        <w:rPr>
          <w:rFonts w:cs="Arial"/>
          <w:b/>
          <w:bCs/>
          <w:sz w:val="22"/>
          <w:szCs w:val="22"/>
        </w:rPr>
        <w:tab/>
        <w:t xml:space="preserve">PREGÃO N.º: ... </w:t>
      </w:r>
    </w:p>
    <w:p w:rsidR="00411875" w:rsidRPr="00742426" w:rsidRDefault="00411875" w:rsidP="00411875">
      <w:pPr>
        <w:jc w:val="both"/>
        <w:rPr>
          <w:rFonts w:cs="Arial"/>
          <w:b/>
          <w:bCs/>
          <w:sz w:val="22"/>
          <w:szCs w:val="22"/>
        </w:rPr>
      </w:pPr>
      <w:r w:rsidRPr="00742426">
        <w:rPr>
          <w:rFonts w:cs="Arial"/>
          <w:b/>
          <w:bCs/>
          <w:sz w:val="22"/>
          <w:szCs w:val="22"/>
        </w:rPr>
        <w:tab/>
        <w:t xml:space="preserve">OBJETO: </w:t>
      </w:r>
    </w:p>
    <w:p w:rsidR="00411875" w:rsidRPr="00742426" w:rsidRDefault="00411875" w:rsidP="00411875">
      <w:pPr>
        <w:jc w:val="both"/>
        <w:rPr>
          <w:rFonts w:cs="Arial"/>
          <w:b/>
          <w:bCs/>
          <w:sz w:val="22"/>
          <w:szCs w:val="22"/>
        </w:rPr>
      </w:pPr>
      <w:r w:rsidRPr="00742426">
        <w:rPr>
          <w:rFonts w:cs="Arial"/>
          <w:b/>
          <w:bCs/>
          <w:sz w:val="22"/>
          <w:szCs w:val="22"/>
        </w:rPr>
        <w:tab/>
        <w:t>NOME DO LICITANTE ____________</w:t>
      </w:r>
    </w:p>
    <w:p w:rsidR="00411875" w:rsidRPr="00742426" w:rsidRDefault="00411875" w:rsidP="00411875">
      <w:pPr>
        <w:jc w:val="both"/>
        <w:rPr>
          <w:rFonts w:cs="Arial"/>
          <w:b/>
          <w:bCs/>
          <w:sz w:val="22"/>
          <w:szCs w:val="22"/>
        </w:rPr>
      </w:pPr>
      <w:r w:rsidRPr="00742426">
        <w:rPr>
          <w:rFonts w:cs="Arial"/>
          <w:b/>
          <w:bCs/>
          <w:sz w:val="22"/>
          <w:szCs w:val="22"/>
        </w:rPr>
        <w:lastRenderedPageBreak/>
        <w:tab/>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ab/>
        <w:t>ENVELOPE Nº. 02 – DOCUMENTOS DE HABILITAÇÃO</w:t>
      </w:r>
    </w:p>
    <w:p w:rsidR="00411875" w:rsidRPr="00742426" w:rsidRDefault="00411875" w:rsidP="00411875">
      <w:pPr>
        <w:jc w:val="both"/>
        <w:rPr>
          <w:rFonts w:cs="Arial"/>
          <w:b/>
          <w:bCs/>
          <w:sz w:val="22"/>
          <w:szCs w:val="22"/>
        </w:rPr>
      </w:pPr>
      <w:r w:rsidRPr="00742426">
        <w:rPr>
          <w:rFonts w:cs="Arial"/>
          <w:b/>
          <w:bCs/>
          <w:sz w:val="22"/>
          <w:szCs w:val="22"/>
        </w:rPr>
        <w:tab/>
        <w:t xml:space="preserve">PROC. LICITATORIO N.º ... </w:t>
      </w:r>
      <w:r w:rsidRPr="00742426">
        <w:rPr>
          <w:rFonts w:cs="Arial"/>
          <w:b/>
          <w:bCs/>
          <w:sz w:val="22"/>
          <w:szCs w:val="22"/>
        </w:rPr>
        <w:tab/>
      </w:r>
      <w:r w:rsidRPr="00742426">
        <w:rPr>
          <w:rFonts w:cs="Arial"/>
          <w:b/>
          <w:bCs/>
          <w:sz w:val="22"/>
          <w:szCs w:val="22"/>
        </w:rPr>
        <w:tab/>
      </w:r>
      <w:r w:rsidRPr="00742426">
        <w:rPr>
          <w:rFonts w:cs="Arial"/>
          <w:b/>
          <w:bCs/>
          <w:sz w:val="22"/>
          <w:szCs w:val="22"/>
        </w:rPr>
        <w:tab/>
        <w:t>PREGÃO N.º: ...</w:t>
      </w:r>
    </w:p>
    <w:p w:rsidR="00411875" w:rsidRPr="00742426" w:rsidRDefault="00411875" w:rsidP="00411875">
      <w:pPr>
        <w:jc w:val="both"/>
        <w:rPr>
          <w:rFonts w:cs="Arial"/>
          <w:b/>
          <w:bCs/>
          <w:sz w:val="22"/>
          <w:szCs w:val="22"/>
        </w:rPr>
      </w:pPr>
      <w:r w:rsidRPr="00742426">
        <w:rPr>
          <w:rFonts w:cs="Arial"/>
          <w:b/>
          <w:bCs/>
          <w:sz w:val="22"/>
          <w:szCs w:val="22"/>
        </w:rPr>
        <w:t xml:space="preserve"> </w:t>
      </w:r>
      <w:r w:rsidRPr="00742426">
        <w:rPr>
          <w:rFonts w:cs="Arial"/>
          <w:b/>
          <w:bCs/>
          <w:sz w:val="22"/>
          <w:szCs w:val="22"/>
        </w:rPr>
        <w:tab/>
        <w:t xml:space="preserve">OBJETO: </w:t>
      </w:r>
    </w:p>
    <w:p w:rsidR="00411875" w:rsidRPr="00742426" w:rsidRDefault="00411875" w:rsidP="00411875">
      <w:pPr>
        <w:jc w:val="both"/>
        <w:rPr>
          <w:rFonts w:cs="Arial"/>
          <w:b/>
          <w:bCs/>
          <w:sz w:val="22"/>
          <w:szCs w:val="22"/>
        </w:rPr>
      </w:pPr>
      <w:r w:rsidRPr="00742426">
        <w:rPr>
          <w:rFonts w:cs="Arial"/>
          <w:b/>
          <w:bCs/>
          <w:sz w:val="22"/>
          <w:szCs w:val="22"/>
        </w:rPr>
        <w:tab/>
        <w:t>NOME DO LICITANTE ____________</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4.2 – CONTEÚDO OBRIGATÓRIO DO ENVELOPE Nº. 01:</w:t>
      </w:r>
    </w:p>
    <w:p w:rsidR="00411875" w:rsidRPr="00742426" w:rsidRDefault="00411875" w:rsidP="00411875">
      <w:pPr>
        <w:jc w:val="both"/>
        <w:rPr>
          <w:rFonts w:cs="Arial"/>
          <w:iCs/>
          <w:sz w:val="22"/>
          <w:szCs w:val="22"/>
        </w:rPr>
      </w:pPr>
      <w:r w:rsidRPr="00742426">
        <w:rPr>
          <w:rFonts w:cs="Arial"/>
          <w:b/>
          <w:bCs/>
          <w:iCs/>
          <w:sz w:val="22"/>
          <w:szCs w:val="22"/>
        </w:rPr>
        <w:t>4.2.1</w:t>
      </w:r>
      <w:r w:rsidRPr="00742426">
        <w:rPr>
          <w:rFonts w:cs="Arial"/>
          <w:iCs/>
          <w:sz w:val="22"/>
          <w:szCs w:val="22"/>
        </w:rPr>
        <w:t xml:space="preserve"> – A proposta deverá ser elaborada </w:t>
      </w:r>
      <w:proofErr w:type="spellStart"/>
      <w:r w:rsidRPr="00742426">
        <w:rPr>
          <w:rFonts w:cs="Arial"/>
          <w:iCs/>
          <w:sz w:val="22"/>
          <w:szCs w:val="22"/>
        </w:rPr>
        <w:t>datilograficamente</w:t>
      </w:r>
      <w:proofErr w:type="spellEnd"/>
      <w:r w:rsidRPr="00742426">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411875" w:rsidRPr="00742426" w:rsidRDefault="00411875" w:rsidP="00411875">
      <w:pPr>
        <w:pStyle w:val="Corpodetexto2"/>
        <w:spacing w:line="240" w:lineRule="auto"/>
        <w:rPr>
          <w:rFonts w:cs="Arial"/>
          <w:sz w:val="22"/>
          <w:szCs w:val="22"/>
        </w:rPr>
      </w:pPr>
      <w:r w:rsidRPr="00742426">
        <w:rPr>
          <w:rFonts w:cs="Arial"/>
          <w:sz w:val="22"/>
          <w:szCs w:val="22"/>
        </w:rPr>
        <w:t xml:space="preserve"> </w:t>
      </w:r>
      <w:r w:rsidRPr="00742426">
        <w:rPr>
          <w:rFonts w:cs="Arial"/>
          <w:sz w:val="22"/>
          <w:szCs w:val="22"/>
        </w:rPr>
        <w:tab/>
        <w:t>a) razão social completa da empresa, endereço atualizado, CNPJ, telefone/fax/e-mail (se houver);</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411875" w:rsidRPr="00742426" w:rsidRDefault="00411875" w:rsidP="00411875">
      <w:pPr>
        <w:jc w:val="both"/>
        <w:rPr>
          <w:rFonts w:cs="Arial"/>
          <w:sz w:val="22"/>
          <w:szCs w:val="22"/>
        </w:rPr>
      </w:pPr>
    </w:p>
    <w:p w:rsidR="00411875" w:rsidRPr="00742426" w:rsidRDefault="00411875" w:rsidP="00411875">
      <w:pPr>
        <w:jc w:val="both"/>
        <w:rPr>
          <w:rFonts w:cs="Arial"/>
          <w:b/>
          <w:sz w:val="22"/>
          <w:szCs w:val="22"/>
        </w:rPr>
      </w:pPr>
      <w:r w:rsidRPr="00742426">
        <w:rPr>
          <w:rFonts w:cs="Arial"/>
          <w:b/>
          <w:sz w:val="22"/>
          <w:szCs w:val="22"/>
        </w:rPr>
        <w:t>5.0 – VALOR MAXIMO:</w:t>
      </w:r>
    </w:p>
    <w:p w:rsidR="00411875" w:rsidRPr="00742426" w:rsidRDefault="00411875" w:rsidP="00411875">
      <w:pPr>
        <w:jc w:val="both"/>
        <w:rPr>
          <w:rFonts w:cs="Arial"/>
          <w:sz w:val="22"/>
          <w:szCs w:val="22"/>
        </w:rPr>
      </w:pPr>
      <w:r w:rsidRPr="00742426">
        <w:rPr>
          <w:rFonts w:cs="Arial"/>
          <w:b/>
          <w:sz w:val="22"/>
          <w:szCs w:val="22"/>
        </w:rPr>
        <w:t xml:space="preserve">5.1 – </w:t>
      </w:r>
      <w:r w:rsidRPr="00742426">
        <w:rPr>
          <w:rFonts w:cs="Arial"/>
          <w:sz w:val="22"/>
          <w:szCs w:val="22"/>
        </w:rPr>
        <w:t xml:space="preserve">O preço máximo para aquisição do objeto será de R$ </w:t>
      </w:r>
      <w:r>
        <w:rPr>
          <w:rFonts w:cs="Arial"/>
          <w:sz w:val="22"/>
          <w:szCs w:val="22"/>
        </w:rPr>
        <w:t>36.000,</w:t>
      </w:r>
      <w:r w:rsidRPr="00742426">
        <w:rPr>
          <w:rFonts w:cs="Arial"/>
          <w:sz w:val="22"/>
          <w:szCs w:val="22"/>
        </w:rPr>
        <w:t>00 (</w:t>
      </w:r>
      <w:r>
        <w:rPr>
          <w:rFonts w:cs="Arial"/>
          <w:sz w:val="22"/>
          <w:szCs w:val="22"/>
        </w:rPr>
        <w:t xml:space="preserve">Trinta e Seis </w:t>
      </w:r>
      <w:r w:rsidRPr="00742426">
        <w:rPr>
          <w:rFonts w:cs="Arial"/>
          <w:sz w:val="22"/>
          <w:szCs w:val="22"/>
        </w:rPr>
        <w:t>Mil Reais).</w:t>
      </w:r>
    </w:p>
    <w:p w:rsidR="00411875" w:rsidRPr="00742426" w:rsidRDefault="00411875" w:rsidP="00411875">
      <w:pPr>
        <w:jc w:val="both"/>
        <w:rPr>
          <w:rFonts w:cs="Arial"/>
          <w:sz w:val="22"/>
          <w:szCs w:val="22"/>
        </w:rPr>
      </w:pPr>
    </w:p>
    <w:p w:rsidR="00411875" w:rsidRPr="00742426" w:rsidRDefault="00411875" w:rsidP="00411875">
      <w:pPr>
        <w:jc w:val="both"/>
        <w:rPr>
          <w:rFonts w:cs="Arial"/>
          <w:b/>
          <w:bCs/>
          <w:sz w:val="22"/>
          <w:szCs w:val="22"/>
        </w:rPr>
      </w:pPr>
      <w:r w:rsidRPr="00742426">
        <w:rPr>
          <w:rFonts w:cs="Arial"/>
          <w:b/>
          <w:bCs/>
          <w:sz w:val="22"/>
          <w:szCs w:val="22"/>
        </w:rPr>
        <w:t>6.0 – DO RECEBIMENTO E ABERTURA DOS ENVELOPES</w:t>
      </w:r>
    </w:p>
    <w:p w:rsidR="00411875" w:rsidRPr="00742426" w:rsidRDefault="00411875" w:rsidP="00411875">
      <w:pPr>
        <w:jc w:val="both"/>
        <w:rPr>
          <w:rFonts w:cs="Arial"/>
          <w:sz w:val="22"/>
          <w:szCs w:val="22"/>
        </w:rPr>
      </w:pPr>
      <w:r w:rsidRPr="00742426">
        <w:rPr>
          <w:rFonts w:cs="Arial"/>
          <w:b/>
          <w:bCs/>
          <w:sz w:val="22"/>
          <w:szCs w:val="22"/>
        </w:rPr>
        <w:t>6.1 –</w:t>
      </w:r>
      <w:r w:rsidRPr="00742426">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w:t>
      </w:r>
      <w:proofErr w:type="gramStart"/>
      <w:r w:rsidRPr="00742426">
        <w:rPr>
          <w:rFonts w:cs="Arial"/>
          <w:sz w:val="22"/>
          <w:szCs w:val="22"/>
        </w:rPr>
        <w:t>–  HABILITAÇÃO</w:t>
      </w:r>
      <w:proofErr w:type="gramEnd"/>
      <w:r w:rsidRPr="00742426">
        <w:rPr>
          <w:rFonts w:cs="Arial"/>
          <w:sz w:val="22"/>
          <w:szCs w:val="22"/>
        </w:rPr>
        <w:t xml:space="preserve">. </w:t>
      </w:r>
    </w:p>
    <w:p w:rsidR="00411875" w:rsidRPr="00742426" w:rsidRDefault="00411875" w:rsidP="00411875">
      <w:pPr>
        <w:jc w:val="both"/>
        <w:rPr>
          <w:rFonts w:cs="Arial"/>
          <w:sz w:val="22"/>
          <w:szCs w:val="22"/>
        </w:rPr>
      </w:pPr>
      <w:r w:rsidRPr="00742426">
        <w:rPr>
          <w:rFonts w:cs="Arial"/>
          <w:b/>
          <w:bCs/>
          <w:sz w:val="22"/>
          <w:szCs w:val="22"/>
        </w:rPr>
        <w:t xml:space="preserve">6.2 </w:t>
      </w:r>
      <w:r w:rsidRPr="00742426">
        <w:rPr>
          <w:rFonts w:cs="Arial"/>
          <w:sz w:val="22"/>
          <w:szCs w:val="22"/>
        </w:rPr>
        <w:t>– Uma vez encerrado o prazo para a entrega dos envelopes acima referidos, não será aceita a participação de nenhum licitante retardatário.</w:t>
      </w:r>
    </w:p>
    <w:p w:rsidR="00411875" w:rsidRPr="00742426" w:rsidRDefault="00411875" w:rsidP="00411875">
      <w:pPr>
        <w:jc w:val="both"/>
        <w:rPr>
          <w:rFonts w:cs="Arial"/>
          <w:sz w:val="22"/>
          <w:szCs w:val="22"/>
        </w:rPr>
      </w:pPr>
      <w:r w:rsidRPr="00742426">
        <w:rPr>
          <w:rFonts w:cs="Arial"/>
          <w:b/>
          <w:bCs/>
          <w:sz w:val="22"/>
          <w:szCs w:val="22"/>
        </w:rPr>
        <w:t>6.3 –</w:t>
      </w:r>
      <w:r w:rsidRPr="00742426">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411875" w:rsidRPr="00742426" w:rsidRDefault="00411875" w:rsidP="00411875">
      <w:pPr>
        <w:jc w:val="both"/>
        <w:rPr>
          <w:rFonts w:cs="Arial"/>
          <w:sz w:val="22"/>
          <w:szCs w:val="22"/>
        </w:rPr>
      </w:pPr>
    </w:p>
    <w:p w:rsidR="00411875" w:rsidRPr="00742426" w:rsidRDefault="00411875" w:rsidP="00411875">
      <w:pPr>
        <w:rPr>
          <w:rFonts w:cs="Arial"/>
          <w:b/>
          <w:bCs/>
          <w:sz w:val="22"/>
          <w:szCs w:val="22"/>
        </w:rPr>
      </w:pPr>
      <w:r w:rsidRPr="00742426">
        <w:rPr>
          <w:rFonts w:cs="Arial"/>
          <w:b/>
          <w:bCs/>
          <w:sz w:val="22"/>
          <w:szCs w:val="22"/>
        </w:rPr>
        <w:t>7.0 – DOS PROCEDIMENTOS DO PREGÃO – ANÁLISE E CLASSIFICAÇÃO DAS PROPOSTAS.</w:t>
      </w:r>
    </w:p>
    <w:p w:rsidR="00411875" w:rsidRPr="00742426" w:rsidRDefault="00411875" w:rsidP="00411875">
      <w:pPr>
        <w:rPr>
          <w:rFonts w:cs="Arial"/>
          <w:b/>
          <w:bCs/>
          <w:sz w:val="22"/>
          <w:szCs w:val="22"/>
        </w:rPr>
      </w:pPr>
    </w:p>
    <w:p w:rsidR="00411875" w:rsidRPr="00742426" w:rsidRDefault="00411875" w:rsidP="00411875">
      <w:pPr>
        <w:jc w:val="both"/>
        <w:rPr>
          <w:rFonts w:cs="Arial"/>
          <w:sz w:val="22"/>
          <w:szCs w:val="22"/>
        </w:rPr>
      </w:pPr>
      <w:r w:rsidRPr="00742426">
        <w:rPr>
          <w:rFonts w:cs="Arial"/>
          <w:b/>
          <w:bCs/>
          <w:sz w:val="22"/>
          <w:szCs w:val="22"/>
        </w:rPr>
        <w:t xml:space="preserve">7.1 – </w:t>
      </w:r>
      <w:r w:rsidRPr="00742426">
        <w:rPr>
          <w:rFonts w:cs="Arial"/>
          <w:sz w:val="22"/>
          <w:szCs w:val="22"/>
        </w:rPr>
        <w:t>A análise das propostas pelo(a) Pregoeiro(a) visará o atendimento das condições estabelecidas neste Edital e seus anexos, sendo desclassificadas as propostas:</w:t>
      </w:r>
    </w:p>
    <w:p w:rsidR="00411875" w:rsidRPr="00742426" w:rsidRDefault="00411875" w:rsidP="00411875">
      <w:pPr>
        <w:ind w:firstLine="283"/>
        <w:jc w:val="both"/>
        <w:rPr>
          <w:rFonts w:cs="Arial"/>
          <w:sz w:val="22"/>
          <w:szCs w:val="22"/>
        </w:rPr>
      </w:pPr>
      <w:r w:rsidRPr="00742426">
        <w:rPr>
          <w:rFonts w:cs="Arial"/>
          <w:sz w:val="22"/>
          <w:szCs w:val="22"/>
        </w:rPr>
        <w:t>I - Cujo objeto não atenda as especificações, prazos e condições fixados no Edital; e/ou</w:t>
      </w:r>
    </w:p>
    <w:p w:rsidR="00411875" w:rsidRPr="00742426" w:rsidRDefault="00411875" w:rsidP="00411875">
      <w:pPr>
        <w:pStyle w:val="Recuodecorpodetexto3"/>
        <w:rPr>
          <w:rFonts w:cs="Arial"/>
          <w:sz w:val="22"/>
          <w:szCs w:val="22"/>
        </w:rPr>
      </w:pPr>
      <w:r w:rsidRPr="00742426">
        <w:rPr>
          <w:rFonts w:cs="Arial"/>
          <w:sz w:val="22"/>
          <w:szCs w:val="22"/>
        </w:rPr>
        <w:lastRenderedPageBreak/>
        <w:t>II - Que apresentem preço baseado exclusivamente em proposta das demais licitantes.</w:t>
      </w:r>
    </w:p>
    <w:p w:rsidR="00411875" w:rsidRPr="00742426" w:rsidRDefault="00411875" w:rsidP="00411875">
      <w:pPr>
        <w:rPr>
          <w:rFonts w:cs="Arial"/>
          <w:b/>
          <w:bCs/>
          <w:sz w:val="22"/>
          <w:szCs w:val="22"/>
        </w:rPr>
      </w:pPr>
    </w:p>
    <w:p w:rsidR="00411875" w:rsidRPr="00742426" w:rsidRDefault="00411875" w:rsidP="00411875">
      <w:pPr>
        <w:jc w:val="both"/>
        <w:rPr>
          <w:rFonts w:cs="Arial"/>
          <w:sz w:val="22"/>
          <w:szCs w:val="22"/>
        </w:rPr>
      </w:pPr>
      <w:r w:rsidRPr="00742426">
        <w:rPr>
          <w:rFonts w:cs="Arial"/>
          <w:b/>
          <w:bCs/>
          <w:sz w:val="22"/>
          <w:szCs w:val="22"/>
        </w:rPr>
        <w:t xml:space="preserve">7.2 – </w:t>
      </w:r>
      <w:r w:rsidRPr="00742426">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411875" w:rsidRPr="00742426" w:rsidRDefault="00411875" w:rsidP="00411875">
      <w:pPr>
        <w:rPr>
          <w:rFonts w:cs="Arial"/>
          <w:b/>
          <w:bCs/>
          <w:sz w:val="22"/>
          <w:szCs w:val="22"/>
        </w:rPr>
      </w:pPr>
    </w:p>
    <w:p w:rsidR="00411875" w:rsidRPr="00742426" w:rsidRDefault="00411875" w:rsidP="00411875">
      <w:pPr>
        <w:jc w:val="both"/>
        <w:rPr>
          <w:rFonts w:cs="Arial"/>
          <w:sz w:val="22"/>
          <w:szCs w:val="22"/>
        </w:rPr>
      </w:pPr>
      <w:r w:rsidRPr="00742426">
        <w:rPr>
          <w:rFonts w:cs="Arial"/>
          <w:b/>
          <w:bCs/>
          <w:sz w:val="22"/>
          <w:szCs w:val="22"/>
        </w:rPr>
        <w:t xml:space="preserve">7.3 – </w:t>
      </w:r>
      <w:r w:rsidRPr="00742426">
        <w:rPr>
          <w:rFonts w:cs="Arial"/>
          <w:sz w:val="22"/>
          <w:szCs w:val="22"/>
        </w:rPr>
        <w:t>As propostas classificadas serão selecionadas para a etapa de lances, com observância dos seguintes critérios:</w:t>
      </w:r>
    </w:p>
    <w:p w:rsidR="00411875" w:rsidRPr="00742426" w:rsidRDefault="00411875" w:rsidP="00411875">
      <w:pPr>
        <w:pStyle w:val="Corpodetexto"/>
        <w:ind w:firstLine="708"/>
        <w:rPr>
          <w:rFonts w:cs="Arial"/>
          <w:sz w:val="22"/>
          <w:szCs w:val="22"/>
        </w:rPr>
      </w:pPr>
      <w:r w:rsidRPr="00742426">
        <w:rPr>
          <w:rFonts w:cs="Arial"/>
          <w:sz w:val="22"/>
          <w:szCs w:val="22"/>
        </w:rPr>
        <w:t xml:space="preserve">I - Seleção da proposta de menor preço e das demais com preços até 10% (dez por cento) </w:t>
      </w:r>
      <w:proofErr w:type="spellStart"/>
      <w:r w:rsidRPr="00742426">
        <w:rPr>
          <w:rFonts w:cs="Arial"/>
          <w:sz w:val="22"/>
          <w:szCs w:val="22"/>
        </w:rPr>
        <w:t>superiores</w:t>
      </w:r>
      <w:proofErr w:type="spellEnd"/>
      <w:r w:rsidRPr="00742426">
        <w:rPr>
          <w:rFonts w:cs="Arial"/>
          <w:sz w:val="22"/>
          <w:szCs w:val="22"/>
        </w:rPr>
        <w:t xml:space="preserve"> àquela; e </w:t>
      </w:r>
    </w:p>
    <w:p w:rsidR="00411875" w:rsidRPr="00742426" w:rsidRDefault="00411875" w:rsidP="00411875">
      <w:pPr>
        <w:pStyle w:val="Corpodetexto2"/>
        <w:spacing w:line="240" w:lineRule="auto"/>
        <w:ind w:firstLine="708"/>
        <w:jc w:val="both"/>
        <w:rPr>
          <w:rFonts w:cs="Arial"/>
          <w:sz w:val="22"/>
          <w:szCs w:val="22"/>
        </w:rPr>
      </w:pPr>
      <w:r w:rsidRPr="00742426">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11875" w:rsidRPr="00742426" w:rsidRDefault="00411875" w:rsidP="00411875">
      <w:pPr>
        <w:rPr>
          <w:rFonts w:cs="Arial"/>
          <w:b/>
          <w:bCs/>
          <w:sz w:val="22"/>
          <w:szCs w:val="22"/>
        </w:rPr>
      </w:pPr>
    </w:p>
    <w:p w:rsidR="00411875" w:rsidRPr="00742426" w:rsidRDefault="00411875" w:rsidP="00411875">
      <w:pPr>
        <w:rPr>
          <w:rFonts w:cs="Arial"/>
          <w:b/>
          <w:bCs/>
          <w:sz w:val="22"/>
          <w:szCs w:val="22"/>
        </w:rPr>
      </w:pPr>
      <w:r w:rsidRPr="00742426">
        <w:rPr>
          <w:rFonts w:cs="Arial"/>
          <w:b/>
          <w:bCs/>
          <w:sz w:val="22"/>
          <w:szCs w:val="22"/>
        </w:rPr>
        <w:t>8.0 – DOS PROCEDIMENTOS DO PREGÃO – SESSÃO PÚBLICA/ LANCES</w:t>
      </w:r>
    </w:p>
    <w:p w:rsidR="00411875" w:rsidRPr="00742426" w:rsidRDefault="00411875" w:rsidP="00411875">
      <w:pPr>
        <w:jc w:val="both"/>
        <w:rPr>
          <w:rFonts w:cs="Arial"/>
          <w:sz w:val="22"/>
          <w:szCs w:val="22"/>
        </w:rPr>
      </w:pPr>
      <w:r w:rsidRPr="00742426">
        <w:rPr>
          <w:rFonts w:cs="Arial"/>
          <w:b/>
          <w:bCs/>
          <w:sz w:val="22"/>
          <w:szCs w:val="22"/>
        </w:rPr>
        <w:t xml:space="preserve">8.1 – </w:t>
      </w:r>
      <w:r w:rsidRPr="00742426">
        <w:rPr>
          <w:rFonts w:cs="Arial"/>
          <w:sz w:val="22"/>
          <w:szCs w:val="22"/>
        </w:rPr>
        <w:t>Após a fase de “Classificação das Propostas”, o(a) Pregoeiro(a) dará sequência ao processo de Pregão, passando para a fase da “Sessão Pública”, da qual só poderão participar os licitantes que tiverem suas propostas classificadas na fase anterior.</w:t>
      </w:r>
    </w:p>
    <w:p w:rsidR="00411875" w:rsidRPr="00742426" w:rsidRDefault="00411875" w:rsidP="00411875">
      <w:pPr>
        <w:jc w:val="both"/>
        <w:rPr>
          <w:rFonts w:cs="Arial"/>
          <w:sz w:val="22"/>
          <w:szCs w:val="22"/>
        </w:rPr>
      </w:pPr>
      <w:r w:rsidRPr="00742426">
        <w:rPr>
          <w:rFonts w:cs="Arial"/>
          <w:b/>
          <w:bCs/>
          <w:sz w:val="22"/>
          <w:szCs w:val="22"/>
        </w:rPr>
        <w:t xml:space="preserve">8.1.1 – </w:t>
      </w:r>
      <w:r w:rsidRPr="00742426">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411875" w:rsidRPr="00742426" w:rsidRDefault="00411875" w:rsidP="00411875">
      <w:pPr>
        <w:jc w:val="both"/>
        <w:rPr>
          <w:rFonts w:cs="Arial"/>
          <w:sz w:val="22"/>
          <w:szCs w:val="22"/>
        </w:rPr>
      </w:pPr>
      <w:r w:rsidRPr="00742426">
        <w:rPr>
          <w:rFonts w:cs="Arial"/>
          <w:b/>
          <w:bCs/>
          <w:sz w:val="22"/>
          <w:szCs w:val="22"/>
        </w:rPr>
        <w:t xml:space="preserve">8.1.2 – </w:t>
      </w:r>
      <w:r w:rsidRPr="00742426">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411875" w:rsidRPr="00742426" w:rsidRDefault="00411875" w:rsidP="00411875">
      <w:pPr>
        <w:jc w:val="both"/>
        <w:rPr>
          <w:rFonts w:cs="Arial"/>
          <w:sz w:val="22"/>
          <w:szCs w:val="22"/>
        </w:rPr>
      </w:pPr>
      <w:r w:rsidRPr="00742426">
        <w:rPr>
          <w:rFonts w:cs="Arial"/>
          <w:b/>
          <w:bCs/>
          <w:sz w:val="22"/>
          <w:szCs w:val="22"/>
        </w:rPr>
        <w:t xml:space="preserve">8.1.3 – </w:t>
      </w:r>
      <w:r w:rsidRPr="00742426">
        <w:rPr>
          <w:rFonts w:cs="Arial"/>
          <w:sz w:val="22"/>
          <w:szCs w:val="22"/>
        </w:rPr>
        <w:t>O licitante sorteado em primeiro lugar poderá escolher a posição na ordenação de lances em relação aos demais empatados, e assim sucessivamente até a definição completa da ordem de lances.</w:t>
      </w:r>
    </w:p>
    <w:p w:rsidR="00411875" w:rsidRPr="00742426" w:rsidRDefault="00411875" w:rsidP="00411875">
      <w:pPr>
        <w:jc w:val="both"/>
        <w:rPr>
          <w:rFonts w:cs="Arial"/>
          <w:sz w:val="22"/>
          <w:szCs w:val="22"/>
        </w:rPr>
      </w:pPr>
      <w:r w:rsidRPr="00742426">
        <w:rPr>
          <w:rFonts w:cs="Arial"/>
          <w:b/>
          <w:bCs/>
          <w:sz w:val="22"/>
          <w:szCs w:val="22"/>
        </w:rPr>
        <w:t xml:space="preserve">8.1.4 – </w:t>
      </w:r>
      <w:r w:rsidRPr="00742426">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411875" w:rsidRPr="00742426" w:rsidRDefault="00411875" w:rsidP="00411875">
      <w:pPr>
        <w:jc w:val="both"/>
        <w:rPr>
          <w:rFonts w:cs="Arial"/>
          <w:color w:val="auto"/>
          <w:sz w:val="22"/>
          <w:szCs w:val="22"/>
        </w:rPr>
      </w:pPr>
      <w:r w:rsidRPr="00742426">
        <w:rPr>
          <w:rFonts w:cs="Arial"/>
          <w:b/>
          <w:bCs/>
          <w:sz w:val="22"/>
          <w:szCs w:val="22"/>
        </w:rPr>
        <w:t xml:space="preserve">8.1.5 – </w:t>
      </w:r>
      <w:r w:rsidRPr="00742426">
        <w:rPr>
          <w:rFonts w:cs="Arial"/>
          <w:sz w:val="22"/>
          <w:szCs w:val="22"/>
        </w:rPr>
        <w:t xml:space="preserve">Os lances deverão ser formulados em valores distintos e decrescentes, inferiores à </w:t>
      </w:r>
      <w:r w:rsidRPr="00742426">
        <w:rPr>
          <w:rFonts w:cs="Arial"/>
          <w:color w:val="auto"/>
          <w:sz w:val="22"/>
          <w:szCs w:val="22"/>
        </w:rPr>
        <w:t xml:space="preserve">proposta de menor preço, observada a redução mínima entre os lances estipulada no item </w:t>
      </w:r>
      <w:proofErr w:type="gramStart"/>
      <w:r w:rsidRPr="00742426">
        <w:rPr>
          <w:rFonts w:cs="Arial"/>
          <w:color w:val="auto"/>
          <w:sz w:val="22"/>
          <w:szCs w:val="22"/>
        </w:rPr>
        <w:t>7.1.6.,</w:t>
      </w:r>
      <w:proofErr w:type="gramEnd"/>
      <w:r w:rsidRPr="00742426">
        <w:rPr>
          <w:rFonts w:cs="Arial"/>
          <w:color w:val="auto"/>
          <w:sz w:val="22"/>
          <w:szCs w:val="22"/>
        </w:rPr>
        <w:t xml:space="preserve"> aplicável inclusive em relação ao primeiro.</w:t>
      </w:r>
    </w:p>
    <w:p w:rsidR="00411875" w:rsidRPr="00742426" w:rsidRDefault="00411875" w:rsidP="00411875">
      <w:pPr>
        <w:jc w:val="both"/>
        <w:rPr>
          <w:rFonts w:cs="Arial"/>
          <w:sz w:val="22"/>
          <w:szCs w:val="22"/>
        </w:rPr>
      </w:pPr>
      <w:r w:rsidRPr="00742426">
        <w:rPr>
          <w:rFonts w:cs="Arial"/>
          <w:b/>
          <w:bCs/>
          <w:sz w:val="22"/>
          <w:szCs w:val="22"/>
        </w:rPr>
        <w:t xml:space="preserve">8.1.6 – </w:t>
      </w:r>
      <w:r w:rsidRPr="00742426">
        <w:rPr>
          <w:rFonts w:cs="Arial"/>
          <w:sz w:val="22"/>
          <w:szCs w:val="22"/>
        </w:rPr>
        <w:t>O valor mínimo admitido para redução entre os lances será estabelecido pelo Pregoeiro, na própria Sessão de Lances, em comum acordo com os licitantes aptos a formularem os lances.</w:t>
      </w:r>
    </w:p>
    <w:p w:rsidR="00411875" w:rsidRPr="00742426" w:rsidRDefault="00411875" w:rsidP="00411875">
      <w:pPr>
        <w:jc w:val="both"/>
        <w:rPr>
          <w:rFonts w:cs="Arial"/>
          <w:sz w:val="22"/>
          <w:szCs w:val="22"/>
        </w:rPr>
      </w:pPr>
      <w:r w:rsidRPr="00742426">
        <w:rPr>
          <w:rFonts w:cs="Arial"/>
          <w:b/>
          <w:bCs/>
          <w:sz w:val="22"/>
          <w:szCs w:val="22"/>
        </w:rPr>
        <w:t xml:space="preserve">8.1.7 – </w:t>
      </w:r>
      <w:r w:rsidRPr="00742426">
        <w:rPr>
          <w:rFonts w:cs="Arial"/>
          <w:sz w:val="22"/>
          <w:szCs w:val="22"/>
        </w:rPr>
        <w:t>Não poderá haver desistência dos lances ofertados, sujeitando-se o proponente desistente às penalidades constantes no art. 7º da Lei Federal 10.520/02.</w:t>
      </w:r>
    </w:p>
    <w:p w:rsidR="00411875" w:rsidRPr="00742426" w:rsidRDefault="00411875" w:rsidP="00411875">
      <w:pPr>
        <w:jc w:val="both"/>
        <w:rPr>
          <w:rFonts w:cs="Arial"/>
          <w:sz w:val="22"/>
          <w:szCs w:val="22"/>
        </w:rPr>
      </w:pPr>
      <w:r w:rsidRPr="00742426">
        <w:rPr>
          <w:rFonts w:cs="Arial"/>
          <w:b/>
          <w:bCs/>
          <w:sz w:val="22"/>
          <w:szCs w:val="22"/>
        </w:rPr>
        <w:t xml:space="preserve">8.1.8 – </w:t>
      </w:r>
      <w:r w:rsidRPr="00742426">
        <w:rPr>
          <w:rFonts w:cs="Arial"/>
          <w:sz w:val="22"/>
          <w:szCs w:val="22"/>
        </w:rPr>
        <w:t>A etapa de lances será considerada encerrada quando todos os participantes declinarem da formulação de lances.</w:t>
      </w:r>
    </w:p>
    <w:p w:rsidR="00411875" w:rsidRPr="00742426" w:rsidRDefault="00411875" w:rsidP="00411875">
      <w:pPr>
        <w:jc w:val="both"/>
        <w:rPr>
          <w:rFonts w:cs="Arial"/>
          <w:sz w:val="22"/>
          <w:szCs w:val="22"/>
        </w:rPr>
      </w:pPr>
      <w:r w:rsidRPr="00742426">
        <w:rPr>
          <w:rFonts w:cs="Arial"/>
          <w:b/>
          <w:bCs/>
          <w:sz w:val="22"/>
          <w:szCs w:val="22"/>
        </w:rPr>
        <w:lastRenderedPageBreak/>
        <w:t xml:space="preserve">8.2 – </w:t>
      </w:r>
      <w:r w:rsidRPr="00742426">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411875" w:rsidRPr="00742426" w:rsidRDefault="00411875" w:rsidP="00411875">
      <w:pPr>
        <w:jc w:val="both"/>
        <w:rPr>
          <w:rFonts w:cs="Arial"/>
          <w:sz w:val="22"/>
          <w:szCs w:val="22"/>
        </w:rPr>
      </w:pPr>
      <w:r w:rsidRPr="00742426">
        <w:rPr>
          <w:rFonts w:cs="Arial"/>
          <w:b/>
          <w:bCs/>
          <w:sz w:val="22"/>
          <w:szCs w:val="22"/>
        </w:rPr>
        <w:t xml:space="preserve">8.3 – </w:t>
      </w:r>
      <w:r w:rsidRPr="00742426">
        <w:rPr>
          <w:rFonts w:cs="Arial"/>
          <w:sz w:val="22"/>
          <w:szCs w:val="22"/>
        </w:rPr>
        <w:t>Declarada encerrada a etapa de lances e classi</w:t>
      </w:r>
      <w:r>
        <w:rPr>
          <w:rFonts w:cs="Arial"/>
          <w:sz w:val="22"/>
          <w:szCs w:val="22"/>
        </w:rPr>
        <w:t xml:space="preserve">ficadas as ofertas na ordem </w:t>
      </w:r>
      <w:r w:rsidRPr="00742426">
        <w:rPr>
          <w:rFonts w:cs="Arial"/>
          <w:sz w:val="22"/>
          <w:szCs w:val="22"/>
        </w:rPr>
        <w:t>crescente de valor, o pregoeiro examinará a aceitabilidade do preço das três primeiras classificadas, decidindo motivadamente a respeito.</w:t>
      </w:r>
    </w:p>
    <w:p w:rsidR="00411875" w:rsidRPr="00742426" w:rsidRDefault="00411875" w:rsidP="00411875">
      <w:pPr>
        <w:pStyle w:val="Corpodetexto3"/>
        <w:rPr>
          <w:rFonts w:cs="Arial"/>
          <w:sz w:val="22"/>
          <w:szCs w:val="22"/>
        </w:rPr>
      </w:pPr>
      <w:r w:rsidRPr="00742426">
        <w:rPr>
          <w:rFonts w:cs="Arial"/>
          <w:sz w:val="22"/>
          <w:szCs w:val="22"/>
        </w:rPr>
        <w:tab/>
      </w:r>
    </w:p>
    <w:p w:rsidR="00411875" w:rsidRPr="00742426" w:rsidRDefault="00411875" w:rsidP="00411875">
      <w:pPr>
        <w:rPr>
          <w:rFonts w:cs="Arial"/>
          <w:b/>
          <w:bCs/>
          <w:sz w:val="22"/>
          <w:szCs w:val="22"/>
        </w:rPr>
      </w:pPr>
      <w:r w:rsidRPr="00742426">
        <w:rPr>
          <w:rFonts w:cs="Arial"/>
          <w:b/>
          <w:bCs/>
          <w:sz w:val="22"/>
          <w:szCs w:val="22"/>
        </w:rPr>
        <w:t>9.0 – DOS PROCEDIMENTOS DO PREGÃO – ANÁLISE DOS DOCUMENTOS</w:t>
      </w:r>
    </w:p>
    <w:p w:rsidR="00411875" w:rsidRPr="00742426" w:rsidRDefault="00411875" w:rsidP="00411875">
      <w:pPr>
        <w:rPr>
          <w:rFonts w:cs="Arial"/>
          <w:b/>
          <w:bCs/>
          <w:sz w:val="22"/>
          <w:szCs w:val="22"/>
        </w:rPr>
      </w:pPr>
    </w:p>
    <w:p w:rsidR="00411875" w:rsidRPr="00742426" w:rsidRDefault="00411875" w:rsidP="00411875">
      <w:pPr>
        <w:jc w:val="both"/>
        <w:rPr>
          <w:rFonts w:cs="Arial"/>
          <w:sz w:val="22"/>
          <w:szCs w:val="22"/>
        </w:rPr>
      </w:pPr>
      <w:r w:rsidRPr="00742426">
        <w:rPr>
          <w:rFonts w:cs="Arial"/>
          <w:b/>
          <w:bCs/>
          <w:sz w:val="22"/>
          <w:szCs w:val="22"/>
        </w:rPr>
        <w:t xml:space="preserve">9.1 – </w:t>
      </w:r>
      <w:r w:rsidRPr="00742426">
        <w:rPr>
          <w:rFonts w:cs="Arial"/>
          <w:sz w:val="22"/>
          <w:szCs w:val="22"/>
        </w:rPr>
        <w:t xml:space="preserve">Ao final da etapa de lances, o Pregoeiro procederá à abertura dos envelopes contendo os documentos de habilitação para confirmação das suas condições </w:t>
      </w:r>
      <w:proofErr w:type="spellStart"/>
      <w:r w:rsidRPr="00742426">
        <w:rPr>
          <w:rFonts w:cs="Arial"/>
          <w:sz w:val="22"/>
          <w:szCs w:val="22"/>
        </w:rPr>
        <w:t>habilitatórias</w:t>
      </w:r>
      <w:proofErr w:type="spellEnd"/>
      <w:r w:rsidRPr="00742426">
        <w:rPr>
          <w:rFonts w:cs="Arial"/>
          <w:sz w:val="22"/>
          <w:szCs w:val="22"/>
        </w:rPr>
        <w:t>, sendo-lhes facultado o saneamento da documentação na própria sessão.</w:t>
      </w:r>
    </w:p>
    <w:p w:rsidR="00411875" w:rsidRPr="00742426" w:rsidRDefault="00411875" w:rsidP="00411875">
      <w:pPr>
        <w:jc w:val="both"/>
        <w:rPr>
          <w:rFonts w:cs="Arial"/>
          <w:sz w:val="22"/>
          <w:szCs w:val="22"/>
        </w:rPr>
      </w:pPr>
      <w:r w:rsidRPr="00742426">
        <w:rPr>
          <w:rFonts w:cs="Arial"/>
          <w:b/>
          <w:bCs/>
          <w:sz w:val="22"/>
          <w:szCs w:val="22"/>
        </w:rPr>
        <w:t xml:space="preserve">9.2 – </w:t>
      </w:r>
      <w:r w:rsidRPr="00742426">
        <w:rPr>
          <w:rFonts w:cs="Arial"/>
          <w:sz w:val="22"/>
          <w:szCs w:val="22"/>
        </w:rPr>
        <w:t xml:space="preserve">Se o licitante desatender às exigências </w:t>
      </w:r>
      <w:proofErr w:type="spellStart"/>
      <w:r w:rsidRPr="00742426">
        <w:rPr>
          <w:rFonts w:cs="Arial"/>
          <w:sz w:val="22"/>
          <w:szCs w:val="22"/>
        </w:rPr>
        <w:t>habilitatórias</w:t>
      </w:r>
      <w:proofErr w:type="spellEnd"/>
      <w:r w:rsidRPr="00742426">
        <w:rPr>
          <w:rFonts w:cs="Arial"/>
          <w:sz w:val="22"/>
          <w:szCs w:val="22"/>
        </w:rPr>
        <w:t xml:space="preserve">, o(a) Pregoeiro(a) examinará a proposta ou o lance </w:t>
      </w:r>
      <w:r w:rsidR="0016791A" w:rsidRPr="00742426">
        <w:rPr>
          <w:rFonts w:cs="Arial"/>
          <w:sz w:val="22"/>
          <w:szCs w:val="22"/>
        </w:rPr>
        <w:t>subsequente</w:t>
      </w:r>
      <w:r w:rsidRPr="00742426">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742426">
        <w:rPr>
          <w:rFonts w:cs="Arial"/>
          <w:sz w:val="22"/>
          <w:szCs w:val="22"/>
        </w:rPr>
        <w:t>habilitatórias</w:t>
      </w:r>
      <w:proofErr w:type="spellEnd"/>
      <w:r w:rsidRPr="00742426">
        <w:rPr>
          <w:rFonts w:cs="Arial"/>
          <w:sz w:val="22"/>
          <w:szCs w:val="22"/>
        </w:rPr>
        <w:t>, aplicará as penalidades previstas no art. 7º da Lei Federal nº 10.520/02.</w:t>
      </w:r>
    </w:p>
    <w:p w:rsidR="00411875" w:rsidRPr="00742426" w:rsidRDefault="00411875" w:rsidP="00411875">
      <w:pPr>
        <w:jc w:val="both"/>
        <w:rPr>
          <w:rFonts w:cs="Arial"/>
          <w:sz w:val="22"/>
          <w:szCs w:val="22"/>
        </w:rPr>
      </w:pPr>
      <w:r w:rsidRPr="00742426">
        <w:rPr>
          <w:rFonts w:cs="Arial"/>
          <w:b/>
          <w:bCs/>
          <w:sz w:val="22"/>
          <w:szCs w:val="22"/>
        </w:rPr>
        <w:t xml:space="preserve">9.3 – </w:t>
      </w:r>
      <w:r w:rsidRPr="00742426">
        <w:rPr>
          <w:rFonts w:cs="Arial"/>
          <w:sz w:val="22"/>
          <w:szCs w:val="22"/>
        </w:rPr>
        <w:t>Constatando-se o atendimento das exigências fixadas neste Edital, o objeto será adjudicado ao(s) autor(es) das propostas ou lances de menor preço.</w:t>
      </w:r>
    </w:p>
    <w:p w:rsidR="00411875" w:rsidRPr="00742426" w:rsidRDefault="00411875" w:rsidP="00411875">
      <w:pPr>
        <w:jc w:val="both"/>
        <w:rPr>
          <w:rFonts w:cs="Arial"/>
          <w:sz w:val="22"/>
          <w:szCs w:val="22"/>
        </w:rPr>
      </w:pPr>
      <w:r w:rsidRPr="00742426">
        <w:rPr>
          <w:rFonts w:cs="Arial"/>
          <w:b/>
          <w:bCs/>
          <w:sz w:val="22"/>
          <w:szCs w:val="22"/>
        </w:rPr>
        <w:t xml:space="preserve">9.4 – </w:t>
      </w:r>
      <w:r w:rsidRPr="00742426">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sz w:val="22"/>
          <w:szCs w:val="22"/>
        </w:rPr>
      </w:pPr>
      <w:r w:rsidRPr="00742426">
        <w:rPr>
          <w:rFonts w:cs="Arial"/>
          <w:b/>
          <w:bCs/>
          <w:sz w:val="22"/>
          <w:szCs w:val="22"/>
        </w:rPr>
        <w:t>9.5 –</w:t>
      </w:r>
      <w:r w:rsidRPr="00742426">
        <w:rPr>
          <w:rFonts w:cs="Arial"/>
          <w:b/>
          <w:sz w:val="22"/>
          <w:szCs w:val="22"/>
        </w:rPr>
        <w:t xml:space="preserve"> Para fins de habilitação neste Pregão, o licitante deverá apresentar, no ENVELOPE Nº. 02 – os documentos de habilitação:</w:t>
      </w:r>
    </w:p>
    <w:p w:rsidR="00411875" w:rsidRPr="00742426" w:rsidRDefault="00411875" w:rsidP="00411875">
      <w:pPr>
        <w:jc w:val="both"/>
        <w:rPr>
          <w:rFonts w:cs="Arial"/>
          <w:b/>
          <w:sz w:val="22"/>
          <w:szCs w:val="22"/>
        </w:rPr>
      </w:pPr>
    </w:p>
    <w:p w:rsidR="00411875" w:rsidRPr="00742426" w:rsidRDefault="00411875" w:rsidP="00411875">
      <w:pPr>
        <w:jc w:val="both"/>
        <w:rPr>
          <w:rFonts w:cs="Arial"/>
          <w:b/>
          <w:sz w:val="22"/>
          <w:szCs w:val="22"/>
        </w:rPr>
      </w:pPr>
    </w:p>
    <w:p w:rsidR="00411875" w:rsidRPr="00742426" w:rsidRDefault="00411875" w:rsidP="00411875">
      <w:pPr>
        <w:jc w:val="both"/>
        <w:rPr>
          <w:rFonts w:cs="Arial"/>
          <w:b/>
          <w:bCs/>
          <w:sz w:val="22"/>
          <w:szCs w:val="22"/>
        </w:rPr>
      </w:pPr>
      <w:r w:rsidRPr="00742426">
        <w:rPr>
          <w:rFonts w:cs="Arial"/>
          <w:b/>
          <w:bCs/>
          <w:sz w:val="22"/>
          <w:szCs w:val="22"/>
        </w:rPr>
        <w:t>9.5.1 – Habilitação Jurídica:</w:t>
      </w:r>
    </w:p>
    <w:p w:rsidR="00411875" w:rsidRPr="00742426" w:rsidRDefault="00411875" w:rsidP="00411875">
      <w:pPr>
        <w:jc w:val="both"/>
        <w:rPr>
          <w:rFonts w:cs="Arial"/>
          <w:b/>
          <w:bCs/>
          <w:sz w:val="22"/>
          <w:szCs w:val="22"/>
        </w:rPr>
      </w:pPr>
    </w:p>
    <w:p w:rsidR="00411875" w:rsidRPr="00742426" w:rsidRDefault="00411875" w:rsidP="00411875">
      <w:pPr>
        <w:jc w:val="both"/>
        <w:rPr>
          <w:rFonts w:cs="Arial"/>
          <w:sz w:val="22"/>
          <w:szCs w:val="22"/>
        </w:rPr>
      </w:pPr>
      <w:r w:rsidRPr="00742426">
        <w:rPr>
          <w:rFonts w:cs="Arial"/>
          <w:b/>
          <w:sz w:val="22"/>
          <w:szCs w:val="22"/>
        </w:rPr>
        <w:t xml:space="preserve">            a) </w:t>
      </w:r>
      <w:r w:rsidRPr="00742426">
        <w:rPr>
          <w:rFonts w:cs="Arial"/>
          <w:sz w:val="22"/>
          <w:szCs w:val="22"/>
        </w:rPr>
        <w:t>Comprovante de Inscrição e de Situação no Cadastro Nacional de Pessoa Jurídica – CNPJ;</w:t>
      </w:r>
    </w:p>
    <w:p w:rsidR="00411875" w:rsidRPr="00742426" w:rsidRDefault="00411875" w:rsidP="00411875">
      <w:pPr>
        <w:jc w:val="both"/>
        <w:rPr>
          <w:rFonts w:cs="Arial"/>
          <w:sz w:val="22"/>
          <w:szCs w:val="22"/>
        </w:rPr>
      </w:pPr>
    </w:p>
    <w:p w:rsidR="00411875" w:rsidRPr="00742426" w:rsidRDefault="00411875" w:rsidP="00411875">
      <w:pPr>
        <w:ind w:firstLine="708"/>
        <w:jc w:val="both"/>
        <w:rPr>
          <w:rFonts w:cs="Arial"/>
          <w:sz w:val="22"/>
          <w:szCs w:val="22"/>
        </w:rPr>
      </w:pPr>
      <w:r w:rsidRPr="00742426">
        <w:rPr>
          <w:rFonts w:cs="Arial"/>
          <w:b/>
          <w:sz w:val="22"/>
          <w:szCs w:val="22"/>
        </w:rPr>
        <w:t xml:space="preserve">b) </w:t>
      </w:r>
      <w:r w:rsidRPr="00742426">
        <w:rPr>
          <w:rFonts w:cs="Arial"/>
          <w:sz w:val="22"/>
          <w:szCs w:val="22"/>
        </w:rPr>
        <w:t>Comprovante de Inscrição Cadastral Estadual (ICMS);</w:t>
      </w:r>
    </w:p>
    <w:p w:rsidR="00411875" w:rsidRPr="00742426" w:rsidRDefault="00411875" w:rsidP="00411875">
      <w:pPr>
        <w:jc w:val="both"/>
        <w:rPr>
          <w:rFonts w:cs="Arial"/>
          <w:sz w:val="22"/>
          <w:szCs w:val="22"/>
        </w:rPr>
      </w:pPr>
    </w:p>
    <w:p w:rsidR="00411875" w:rsidRPr="00742426" w:rsidRDefault="00411875" w:rsidP="00411875">
      <w:pPr>
        <w:jc w:val="both"/>
        <w:rPr>
          <w:rFonts w:cs="Arial"/>
          <w:b/>
          <w:bCs/>
          <w:sz w:val="22"/>
          <w:szCs w:val="22"/>
        </w:rPr>
      </w:pPr>
    </w:p>
    <w:p w:rsidR="00411875" w:rsidRPr="00742426" w:rsidRDefault="00411875" w:rsidP="00411875">
      <w:pPr>
        <w:tabs>
          <w:tab w:val="left" w:pos="1843"/>
        </w:tabs>
        <w:jc w:val="both"/>
        <w:rPr>
          <w:rFonts w:cs="Arial"/>
          <w:b/>
          <w:sz w:val="22"/>
          <w:szCs w:val="22"/>
        </w:rPr>
      </w:pPr>
      <w:r w:rsidRPr="00742426">
        <w:rPr>
          <w:rFonts w:cs="Arial"/>
          <w:b/>
          <w:sz w:val="22"/>
          <w:szCs w:val="22"/>
        </w:rPr>
        <w:t>9.5.2 – Regularidade Fiscal:</w:t>
      </w:r>
    </w:p>
    <w:p w:rsidR="00411875" w:rsidRPr="00742426" w:rsidRDefault="00411875" w:rsidP="00411875">
      <w:pPr>
        <w:tabs>
          <w:tab w:val="left" w:pos="1843"/>
        </w:tabs>
        <w:jc w:val="both"/>
        <w:rPr>
          <w:rFonts w:cs="Arial"/>
          <w:b/>
          <w:sz w:val="22"/>
          <w:szCs w:val="22"/>
          <w:u w:val="single"/>
        </w:rPr>
      </w:pPr>
    </w:p>
    <w:p w:rsidR="00411875" w:rsidRPr="00742426" w:rsidRDefault="00411875" w:rsidP="00411875">
      <w:pPr>
        <w:tabs>
          <w:tab w:val="left" w:pos="360"/>
          <w:tab w:val="left" w:pos="1843"/>
        </w:tabs>
        <w:jc w:val="both"/>
        <w:rPr>
          <w:rFonts w:cs="Arial"/>
          <w:sz w:val="22"/>
          <w:szCs w:val="22"/>
        </w:rPr>
      </w:pPr>
      <w:r w:rsidRPr="00742426">
        <w:rPr>
          <w:rFonts w:cs="Arial"/>
          <w:b/>
          <w:sz w:val="22"/>
          <w:szCs w:val="22"/>
        </w:rPr>
        <w:tab/>
        <w:t xml:space="preserve">a) </w:t>
      </w:r>
      <w:r w:rsidRPr="00742426">
        <w:rPr>
          <w:rFonts w:cs="Arial"/>
          <w:sz w:val="22"/>
          <w:szCs w:val="22"/>
        </w:rPr>
        <w:t>Prova de Regularidade com as Fazendas:</w:t>
      </w:r>
    </w:p>
    <w:p w:rsidR="00411875" w:rsidRPr="00742426" w:rsidRDefault="00411875" w:rsidP="00411875">
      <w:pPr>
        <w:tabs>
          <w:tab w:val="left" w:pos="993"/>
          <w:tab w:val="left" w:pos="1843"/>
        </w:tabs>
        <w:jc w:val="both"/>
        <w:rPr>
          <w:rFonts w:cs="Arial"/>
          <w:sz w:val="22"/>
          <w:szCs w:val="22"/>
        </w:rPr>
      </w:pPr>
    </w:p>
    <w:p w:rsidR="00411875" w:rsidRPr="00742426" w:rsidRDefault="00411875" w:rsidP="00411875">
      <w:pPr>
        <w:tabs>
          <w:tab w:val="left" w:pos="993"/>
          <w:tab w:val="left" w:pos="1843"/>
        </w:tabs>
        <w:jc w:val="both"/>
        <w:rPr>
          <w:rFonts w:cs="Arial"/>
          <w:sz w:val="22"/>
          <w:szCs w:val="22"/>
        </w:rPr>
      </w:pPr>
      <w:r w:rsidRPr="00742426">
        <w:rPr>
          <w:rFonts w:cs="Arial"/>
          <w:b/>
          <w:sz w:val="22"/>
          <w:szCs w:val="22"/>
        </w:rPr>
        <w:lastRenderedPageBreak/>
        <w:t xml:space="preserve">1) </w:t>
      </w:r>
      <w:r w:rsidRPr="00742426">
        <w:rPr>
          <w:rFonts w:cs="Arial"/>
          <w:b/>
          <w:bCs/>
          <w:sz w:val="22"/>
          <w:szCs w:val="22"/>
        </w:rPr>
        <w:t>Fazenda Federal e à Dívida Ativa da União</w:t>
      </w:r>
      <w:r w:rsidRPr="0074242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411875" w:rsidRPr="00742426" w:rsidRDefault="00411875" w:rsidP="00411875">
      <w:pPr>
        <w:tabs>
          <w:tab w:val="left" w:pos="993"/>
          <w:tab w:val="left" w:pos="1843"/>
        </w:tabs>
        <w:jc w:val="both"/>
        <w:rPr>
          <w:rFonts w:cs="Arial"/>
          <w:sz w:val="22"/>
          <w:szCs w:val="22"/>
        </w:rPr>
      </w:pPr>
      <w:r w:rsidRPr="00742426">
        <w:rPr>
          <w:rFonts w:cs="Arial"/>
          <w:b/>
          <w:sz w:val="22"/>
          <w:szCs w:val="22"/>
        </w:rPr>
        <w:t xml:space="preserve">2) Estadual, </w:t>
      </w:r>
      <w:r w:rsidRPr="00742426">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411875" w:rsidRPr="00742426" w:rsidRDefault="00411875" w:rsidP="00411875">
      <w:pPr>
        <w:tabs>
          <w:tab w:val="left" w:pos="993"/>
          <w:tab w:val="left" w:pos="1843"/>
        </w:tabs>
        <w:jc w:val="both"/>
        <w:rPr>
          <w:rFonts w:cs="Arial"/>
          <w:sz w:val="22"/>
          <w:szCs w:val="22"/>
        </w:rPr>
      </w:pPr>
      <w:r w:rsidRPr="00742426">
        <w:rPr>
          <w:rFonts w:cs="Arial"/>
          <w:b/>
          <w:sz w:val="22"/>
          <w:szCs w:val="22"/>
        </w:rPr>
        <w:t>3)</w:t>
      </w:r>
      <w:r>
        <w:rPr>
          <w:rFonts w:cs="Arial"/>
          <w:b/>
          <w:sz w:val="22"/>
          <w:szCs w:val="22"/>
        </w:rPr>
        <w:t xml:space="preserve"> </w:t>
      </w:r>
      <w:r w:rsidRPr="00742426">
        <w:rPr>
          <w:rFonts w:cs="Arial"/>
          <w:b/>
          <w:sz w:val="22"/>
          <w:szCs w:val="22"/>
        </w:rPr>
        <w:t>Municipal,</w:t>
      </w:r>
      <w:r w:rsidRPr="00742426">
        <w:rPr>
          <w:rFonts w:cs="Arial"/>
          <w:sz w:val="22"/>
          <w:szCs w:val="22"/>
        </w:rPr>
        <w:t xml:space="preserve"> mediante a apresentação de certidão negativa emitida pela respectiva Secretaria de Fazenda do município da sede da empresa;</w:t>
      </w:r>
    </w:p>
    <w:p w:rsidR="00411875" w:rsidRPr="00742426" w:rsidRDefault="00411875" w:rsidP="00411875">
      <w:pPr>
        <w:tabs>
          <w:tab w:val="left" w:pos="993"/>
          <w:tab w:val="left" w:pos="2268"/>
        </w:tabs>
        <w:jc w:val="both"/>
        <w:rPr>
          <w:rFonts w:cs="Arial"/>
          <w:b/>
          <w:sz w:val="22"/>
          <w:szCs w:val="22"/>
        </w:rPr>
      </w:pPr>
    </w:p>
    <w:p w:rsidR="00411875" w:rsidRPr="00250CA7" w:rsidRDefault="00411875" w:rsidP="00411875">
      <w:pPr>
        <w:tabs>
          <w:tab w:val="left" w:pos="993"/>
          <w:tab w:val="left" w:pos="2268"/>
        </w:tabs>
        <w:jc w:val="both"/>
        <w:rPr>
          <w:rFonts w:cs="Arial"/>
          <w:sz w:val="22"/>
          <w:szCs w:val="22"/>
        </w:rPr>
      </w:pPr>
      <w:r w:rsidRPr="00250CA7">
        <w:rPr>
          <w:rFonts w:cs="Arial"/>
          <w:b/>
          <w:sz w:val="22"/>
          <w:szCs w:val="22"/>
        </w:rPr>
        <w:t>OBS.:</w:t>
      </w:r>
      <w:r w:rsidRPr="00250CA7">
        <w:rPr>
          <w:rFonts w:cs="Arial"/>
          <w:sz w:val="22"/>
          <w:szCs w:val="22"/>
        </w:rPr>
        <w:t xml:space="preserve"> No caso em que a certidão negativa de débitos de tributos de regularidade fiscal e a certidão negativa de dívida ativa forem unificadas, este documento único poderá ser apresentado.</w:t>
      </w:r>
    </w:p>
    <w:p w:rsidR="00411875" w:rsidRPr="00250CA7" w:rsidRDefault="00411875" w:rsidP="00411875">
      <w:pPr>
        <w:tabs>
          <w:tab w:val="left" w:pos="993"/>
          <w:tab w:val="left" w:pos="2694"/>
        </w:tabs>
        <w:jc w:val="both"/>
        <w:rPr>
          <w:rFonts w:cs="Arial"/>
          <w:b/>
          <w:sz w:val="22"/>
          <w:szCs w:val="22"/>
        </w:rPr>
      </w:pPr>
    </w:p>
    <w:p w:rsidR="00411875" w:rsidRPr="00250CA7" w:rsidRDefault="00411875" w:rsidP="00411875">
      <w:pPr>
        <w:pStyle w:val="Recuodecorpodetexto"/>
        <w:tabs>
          <w:tab w:val="num" w:pos="1570"/>
        </w:tabs>
        <w:ind w:left="0" w:firstLine="720"/>
        <w:jc w:val="both"/>
        <w:rPr>
          <w:rFonts w:ascii="Arial" w:hAnsi="Arial" w:cs="Arial"/>
        </w:rPr>
      </w:pPr>
      <w:r w:rsidRPr="00250CA7">
        <w:rPr>
          <w:rFonts w:ascii="Arial" w:hAnsi="Arial" w:cs="Arial"/>
          <w:b/>
        </w:rPr>
        <w:t xml:space="preserve"> b) </w:t>
      </w:r>
      <w:r w:rsidRPr="00250CA7">
        <w:rPr>
          <w:rFonts w:ascii="Arial" w:hAnsi="Arial" w:cs="Arial"/>
        </w:rPr>
        <w:t>Prova de situação regular perante o Fundo de Garantia por Tempo de Serviço – FGTS (CRS);</w:t>
      </w:r>
    </w:p>
    <w:p w:rsidR="00411875" w:rsidRPr="00250CA7" w:rsidRDefault="00411875" w:rsidP="00411875">
      <w:pPr>
        <w:pStyle w:val="Recuodecorpodetexto"/>
        <w:tabs>
          <w:tab w:val="num" w:pos="1570"/>
        </w:tabs>
        <w:ind w:left="0" w:firstLine="720"/>
        <w:jc w:val="both"/>
        <w:rPr>
          <w:rFonts w:ascii="Arial" w:hAnsi="Arial" w:cs="Arial"/>
        </w:rPr>
      </w:pPr>
      <w:r w:rsidRPr="00250CA7">
        <w:rPr>
          <w:rFonts w:ascii="Arial" w:hAnsi="Arial" w:cs="Arial"/>
          <w:b/>
        </w:rPr>
        <w:t xml:space="preserve">c) </w:t>
      </w:r>
      <w:r w:rsidRPr="00250CA7">
        <w:rPr>
          <w:rFonts w:ascii="Arial" w:hAnsi="Arial" w:cs="Arial"/>
        </w:rPr>
        <w:t>Prova de inexistência de débitos inadimplentes perante a Justiça do Trabalho, mediante apresentação de Certidão Negativa de Débitos Trabalhistas.</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9.5.3 – Qualificação Econômico-Financeira:</w:t>
      </w:r>
    </w:p>
    <w:p w:rsidR="00411875" w:rsidRPr="00742426" w:rsidRDefault="00411875" w:rsidP="00411875">
      <w:pPr>
        <w:pStyle w:val="Recuodecorpodetexto"/>
        <w:tabs>
          <w:tab w:val="num" w:pos="1570"/>
        </w:tabs>
        <w:ind w:left="0" w:firstLine="720"/>
        <w:jc w:val="both"/>
        <w:rPr>
          <w:b/>
        </w:rPr>
      </w:pPr>
    </w:p>
    <w:p w:rsidR="00411875" w:rsidRPr="00250CA7" w:rsidRDefault="00411875" w:rsidP="00411875">
      <w:pPr>
        <w:pStyle w:val="Recuodecorpodetexto"/>
        <w:tabs>
          <w:tab w:val="num" w:pos="1570"/>
        </w:tabs>
        <w:ind w:left="0" w:firstLine="720"/>
        <w:jc w:val="both"/>
        <w:rPr>
          <w:rFonts w:ascii="Arial" w:hAnsi="Arial" w:cs="Arial"/>
        </w:rPr>
      </w:pPr>
      <w:r w:rsidRPr="00742426">
        <w:rPr>
          <w:b/>
        </w:rPr>
        <w:t>a</w:t>
      </w:r>
      <w:r w:rsidRPr="00250CA7">
        <w:rPr>
          <w:rFonts w:ascii="Arial" w:hAnsi="Arial" w:cs="Arial"/>
          <w:b/>
        </w:rPr>
        <w:t xml:space="preserve">) </w:t>
      </w:r>
      <w:r w:rsidRPr="00250CA7">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411875" w:rsidRPr="00250CA7" w:rsidRDefault="00411875" w:rsidP="00411875">
      <w:pPr>
        <w:jc w:val="both"/>
        <w:rPr>
          <w:rFonts w:cs="Arial"/>
          <w:sz w:val="22"/>
          <w:szCs w:val="22"/>
        </w:rPr>
      </w:pPr>
      <w:r w:rsidRPr="00250CA7">
        <w:rPr>
          <w:rFonts w:cs="Arial"/>
          <w:b/>
          <w:sz w:val="22"/>
          <w:szCs w:val="22"/>
        </w:rPr>
        <w:tab/>
        <w:t xml:space="preserve">b) </w:t>
      </w:r>
      <w:r w:rsidRPr="00250CA7">
        <w:rPr>
          <w:rFonts w:cs="Arial"/>
          <w:sz w:val="22"/>
          <w:szCs w:val="22"/>
        </w:rPr>
        <w:t xml:space="preserve">Balanço Patrimonial e demonstrações contábeis do último exercício social nos termos do Artigo 31 – I da Lei 8.666/93; </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9.5.4 – Declaração</w:t>
      </w:r>
    </w:p>
    <w:p w:rsidR="00411875" w:rsidRPr="00742426" w:rsidRDefault="00411875" w:rsidP="00411875">
      <w:pPr>
        <w:jc w:val="both"/>
        <w:rPr>
          <w:rFonts w:cs="Arial"/>
          <w:sz w:val="22"/>
          <w:szCs w:val="22"/>
        </w:rPr>
      </w:pPr>
    </w:p>
    <w:p w:rsidR="00411875" w:rsidRPr="00742426" w:rsidRDefault="00411875" w:rsidP="00411875">
      <w:pPr>
        <w:tabs>
          <w:tab w:val="left" w:pos="0"/>
        </w:tabs>
        <w:jc w:val="both"/>
        <w:rPr>
          <w:rFonts w:cs="Arial"/>
          <w:b/>
          <w:sz w:val="22"/>
          <w:szCs w:val="22"/>
        </w:rPr>
      </w:pPr>
      <w:r w:rsidRPr="00742426">
        <w:rPr>
          <w:rFonts w:cs="Arial"/>
          <w:sz w:val="22"/>
          <w:szCs w:val="22"/>
        </w:rPr>
        <w:tab/>
      </w:r>
      <w:r w:rsidRPr="00742426">
        <w:rPr>
          <w:rFonts w:cs="Arial"/>
          <w:b/>
          <w:sz w:val="22"/>
          <w:szCs w:val="22"/>
        </w:rPr>
        <w:t>a)</w:t>
      </w:r>
      <w:r w:rsidRPr="00742426">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Pr>
          <w:rFonts w:cs="Arial"/>
          <w:sz w:val="22"/>
          <w:szCs w:val="22"/>
        </w:rPr>
        <w:t xml:space="preserve"> </w:t>
      </w:r>
      <w:r w:rsidRPr="00742426">
        <w:rPr>
          <w:rFonts w:cs="Arial"/>
          <w:b/>
          <w:sz w:val="22"/>
          <w:szCs w:val="22"/>
        </w:rPr>
        <w:t>(Anexo IV)</w:t>
      </w:r>
    </w:p>
    <w:p w:rsidR="00411875" w:rsidRPr="00742426" w:rsidRDefault="00411875" w:rsidP="00411875">
      <w:pPr>
        <w:widowControl w:val="0"/>
        <w:autoSpaceDE w:val="0"/>
        <w:autoSpaceDN w:val="0"/>
        <w:adjustRightInd w:val="0"/>
        <w:ind w:firstLine="708"/>
        <w:jc w:val="both"/>
        <w:rPr>
          <w:rFonts w:cs="Arial"/>
          <w:b/>
          <w:sz w:val="22"/>
          <w:szCs w:val="22"/>
        </w:rPr>
      </w:pPr>
      <w:r w:rsidRPr="00742426">
        <w:rPr>
          <w:rFonts w:cs="Arial"/>
          <w:b/>
          <w:sz w:val="22"/>
          <w:szCs w:val="22"/>
        </w:rPr>
        <w:t xml:space="preserve">b) </w:t>
      </w:r>
      <w:r w:rsidRPr="00742426">
        <w:rPr>
          <w:rFonts w:cs="Arial"/>
          <w:sz w:val="22"/>
          <w:szCs w:val="22"/>
        </w:rPr>
        <w:t xml:space="preserve">Declaração de que o preponente enquadra-se como pequena ou microempresa para fins da lei complementar nº 123/2006 (anexo VIII), </w:t>
      </w:r>
      <w:r w:rsidRPr="00742426">
        <w:rPr>
          <w:rFonts w:cs="Arial"/>
          <w:b/>
          <w:sz w:val="22"/>
          <w:szCs w:val="22"/>
        </w:rPr>
        <w:t>se for o caso.</w:t>
      </w:r>
    </w:p>
    <w:p w:rsidR="00411875" w:rsidRPr="00742426" w:rsidRDefault="00411875" w:rsidP="00411875">
      <w:pPr>
        <w:jc w:val="both"/>
        <w:rPr>
          <w:rFonts w:cs="Arial"/>
          <w:b/>
          <w:sz w:val="22"/>
          <w:szCs w:val="22"/>
        </w:rPr>
      </w:pPr>
    </w:p>
    <w:p w:rsidR="00411875" w:rsidRPr="00CB3CF2" w:rsidRDefault="00411875" w:rsidP="00411875">
      <w:pPr>
        <w:pStyle w:val="Recuodecorpodetexto"/>
        <w:tabs>
          <w:tab w:val="left" w:pos="2268"/>
          <w:tab w:val="left" w:pos="2835"/>
        </w:tabs>
        <w:ind w:left="0"/>
        <w:jc w:val="both"/>
        <w:rPr>
          <w:rFonts w:ascii="Arial" w:hAnsi="Arial" w:cs="Arial"/>
        </w:rPr>
      </w:pPr>
      <w:r w:rsidRPr="00CB3CF2">
        <w:rPr>
          <w:rFonts w:ascii="Arial" w:hAnsi="Arial" w:cs="Arial"/>
          <w:b/>
          <w:bCs/>
        </w:rPr>
        <w:t xml:space="preserve">9.5.5 – </w:t>
      </w:r>
      <w:r w:rsidRPr="00CB3CF2">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CB3CF2">
        <w:rPr>
          <w:rFonts w:ascii="Arial" w:hAnsi="Arial" w:cs="Arial"/>
          <w:u w:val="single"/>
        </w:rPr>
        <w:t xml:space="preserve">deverão estar com prazo de validade </w:t>
      </w:r>
      <w:smartTag w:uri="urn:schemas-microsoft-com:office:smarttags" w:element="PersonName">
        <w:smartTagPr>
          <w:attr w:name="ProductID" w:val="em vigor. Quando"/>
        </w:smartTagPr>
        <w:r w:rsidRPr="00CB3CF2">
          <w:rPr>
            <w:rFonts w:ascii="Arial" w:hAnsi="Arial" w:cs="Arial"/>
            <w:u w:val="single"/>
          </w:rPr>
          <w:t>em vigor.</w:t>
        </w:r>
        <w:r w:rsidRPr="00CB3CF2">
          <w:rPr>
            <w:rFonts w:ascii="Arial" w:hAnsi="Arial" w:cs="Arial"/>
          </w:rPr>
          <w:t xml:space="preserve"> Quando</w:t>
        </w:r>
      </w:smartTag>
      <w:r w:rsidRPr="00CB3CF2">
        <w:rPr>
          <w:rFonts w:ascii="Arial" w:hAnsi="Arial" w:cs="Arial"/>
        </w:rPr>
        <w:t xml:space="preserve"> o prazo de validade não estiver expresso no documento, o mesmo será aceito com data de emissão </w:t>
      </w:r>
      <w:r w:rsidRPr="00CB3CF2">
        <w:rPr>
          <w:rFonts w:ascii="Arial" w:hAnsi="Arial" w:cs="Arial"/>
        </w:rPr>
        <w:lastRenderedPageBreak/>
        <w:t>não superior a 60 (sessenta) dias da data limite estabelecida para o recebimento das propostas (envelopes nº 1 e nº 2).</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r w:rsidRPr="00742426">
        <w:rPr>
          <w:rFonts w:cs="Arial"/>
          <w:b/>
          <w:bCs/>
          <w:sz w:val="22"/>
          <w:szCs w:val="22"/>
        </w:rPr>
        <w:t xml:space="preserve">9.6 – </w:t>
      </w:r>
      <w:r w:rsidRPr="00742426">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411875" w:rsidRPr="00742426" w:rsidRDefault="00411875" w:rsidP="00411875">
      <w:pPr>
        <w:ind w:firstLine="1440"/>
        <w:jc w:val="both"/>
        <w:rPr>
          <w:rFonts w:cs="Arial"/>
          <w:sz w:val="22"/>
          <w:szCs w:val="22"/>
        </w:rPr>
      </w:pPr>
    </w:p>
    <w:p w:rsidR="00411875" w:rsidRPr="00742426" w:rsidRDefault="00411875" w:rsidP="00411875">
      <w:pPr>
        <w:rPr>
          <w:rFonts w:cs="Arial"/>
          <w:b/>
          <w:bCs/>
          <w:sz w:val="22"/>
          <w:szCs w:val="22"/>
        </w:rPr>
      </w:pPr>
      <w:r w:rsidRPr="00742426">
        <w:rPr>
          <w:rFonts w:cs="Arial"/>
          <w:b/>
          <w:bCs/>
          <w:sz w:val="22"/>
          <w:szCs w:val="22"/>
        </w:rPr>
        <w:t>10.0 – DOS CRITÉRIOS DE JULGAMENTO</w:t>
      </w:r>
    </w:p>
    <w:p w:rsidR="00411875" w:rsidRPr="00742426" w:rsidRDefault="00411875" w:rsidP="00411875">
      <w:pPr>
        <w:jc w:val="both"/>
        <w:rPr>
          <w:rFonts w:cs="Arial"/>
          <w:sz w:val="22"/>
          <w:szCs w:val="22"/>
        </w:rPr>
      </w:pPr>
      <w:r w:rsidRPr="00742426">
        <w:rPr>
          <w:rFonts w:cs="Arial"/>
          <w:b/>
          <w:bCs/>
          <w:sz w:val="22"/>
          <w:szCs w:val="22"/>
        </w:rPr>
        <w:t xml:space="preserve">10.1 – </w:t>
      </w:r>
      <w:r w:rsidRPr="00742426">
        <w:rPr>
          <w:rFonts w:cs="Arial"/>
          <w:sz w:val="22"/>
          <w:szCs w:val="22"/>
        </w:rPr>
        <w:t xml:space="preserve">Para julgamento será adotado o critério de </w:t>
      </w:r>
      <w:r w:rsidRPr="00742426">
        <w:rPr>
          <w:rFonts w:cs="Arial"/>
          <w:b/>
          <w:bCs/>
          <w:color w:val="auto"/>
          <w:sz w:val="22"/>
          <w:szCs w:val="22"/>
        </w:rPr>
        <w:t>MENOR PREÇO GLOBAL,</w:t>
      </w:r>
      <w:r w:rsidRPr="00742426">
        <w:rPr>
          <w:rFonts w:cs="Arial"/>
          <w:b/>
          <w:bCs/>
          <w:sz w:val="22"/>
          <w:szCs w:val="22"/>
        </w:rPr>
        <w:t xml:space="preserve"> </w:t>
      </w:r>
      <w:r w:rsidRPr="00742426">
        <w:rPr>
          <w:rFonts w:cs="Arial"/>
          <w:sz w:val="22"/>
          <w:szCs w:val="22"/>
        </w:rPr>
        <w:t xml:space="preserve">observadas as especificações e demais condições estabelecidas neste Edital. </w:t>
      </w:r>
    </w:p>
    <w:p w:rsidR="00411875" w:rsidRPr="00742426" w:rsidRDefault="00411875" w:rsidP="00411875">
      <w:pPr>
        <w:rPr>
          <w:rFonts w:cs="Arial"/>
          <w:sz w:val="22"/>
          <w:szCs w:val="22"/>
        </w:rPr>
      </w:pPr>
      <w:r w:rsidRPr="00742426">
        <w:rPr>
          <w:rFonts w:cs="Arial"/>
          <w:b/>
          <w:bCs/>
          <w:sz w:val="22"/>
          <w:szCs w:val="22"/>
        </w:rPr>
        <w:t xml:space="preserve">10.2 – </w:t>
      </w:r>
      <w:r w:rsidRPr="00742426">
        <w:rPr>
          <w:rFonts w:cs="Arial"/>
          <w:sz w:val="22"/>
          <w:szCs w:val="22"/>
        </w:rPr>
        <w:t>Após a sessão, o(a) Pregoeiro(a) desclassificará as propostas que permanecerem com os preços propostos acima do(s) preço(s) máximo(s) previsto(s) no Edital.</w:t>
      </w:r>
    </w:p>
    <w:p w:rsidR="00411875" w:rsidRPr="00742426" w:rsidRDefault="00411875" w:rsidP="00411875">
      <w:pPr>
        <w:jc w:val="both"/>
        <w:rPr>
          <w:rFonts w:cs="Arial"/>
          <w:sz w:val="22"/>
          <w:szCs w:val="22"/>
        </w:rPr>
      </w:pPr>
      <w:r w:rsidRPr="00742426">
        <w:rPr>
          <w:rFonts w:cs="Arial"/>
          <w:b/>
          <w:bCs/>
          <w:sz w:val="22"/>
          <w:szCs w:val="22"/>
        </w:rPr>
        <w:t>10.3 –</w:t>
      </w:r>
      <w:r w:rsidRPr="00742426">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411875" w:rsidRPr="00742426" w:rsidRDefault="00411875" w:rsidP="00411875">
      <w:pPr>
        <w:jc w:val="both"/>
        <w:rPr>
          <w:rFonts w:cs="Arial"/>
          <w:sz w:val="22"/>
          <w:szCs w:val="22"/>
        </w:rPr>
      </w:pPr>
      <w:r w:rsidRPr="00742426">
        <w:rPr>
          <w:rFonts w:cs="Arial"/>
          <w:b/>
          <w:bCs/>
          <w:sz w:val="22"/>
          <w:szCs w:val="22"/>
        </w:rPr>
        <w:t>10.4 –</w:t>
      </w:r>
      <w:r w:rsidRPr="00742426">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411875" w:rsidRPr="00742426" w:rsidRDefault="00411875" w:rsidP="00411875">
      <w:pPr>
        <w:jc w:val="both"/>
        <w:rPr>
          <w:rFonts w:cs="Arial"/>
          <w:b/>
          <w:bCs/>
          <w:sz w:val="22"/>
          <w:szCs w:val="22"/>
        </w:rPr>
      </w:pPr>
      <w:r w:rsidRPr="00742426">
        <w:rPr>
          <w:rFonts w:cs="Arial"/>
          <w:b/>
          <w:bCs/>
          <w:sz w:val="22"/>
          <w:szCs w:val="22"/>
        </w:rPr>
        <w:t>10.5 –</w:t>
      </w:r>
      <w:r w:rsidRPr="00742426">
        <w:rPr>
          <w:rFonts w:cs="Arial"/>
          <w:sz w:val="22"/>
          <w:szCs w:val="22"/>
        </w:rPr>
        <w:t xml:space="preserve"> Caso haja necessidade de adiamento da sessão pública, será marcada nova data para continuação dos trabalhos, devendo ficar intimados, no mesmo ato, os licitantes presentes.</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11.0 – DOS RECURSOS ADMINISTRATIVOS</w:t>
      </w:r>
    </w:p>
    <w:p w:rsidR="00411875" w:rsidRPr="00742426" w:rsidRDefault="00411875" w:rsidP="00411875">
      <w:pPr>
        <w:jc w:val="both"/>
        <w:rPr>
          <w:rFonts w:cs="Arial"/>
          <w:sz w:val="22"/>
          <w:szCs w:val="22"/>
        </w:rPr>
      </w:pPr>
      <w:r w:rsidRPr="00742426">
        <w:rPr>
          <w:rFonts w:cs="Arial"/>
          <w:b/>
          <w:bCs/>
          <w:sz w:val="22"/>
          <w:szCs w:val="22"/>
        </w:rPr>
        <w:t>11.1 –</w:t>
      </w:r>
      <w:r w:rsidRPr="00742426">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411875" w:rsidRPr="00742426" w:rsidRDefault="00411875" w:rsidP="00411875">
      <w:pPr>
        <w:jc w:val="both"/>
        <w:rPr>
          <w:rFonts w:cs="Arial"/>
          <w:sz w:val="22"/>
          <w:szCs w:val="22"/>
        </w:rPr>
      </w:pPr>
      <w:r w:rsidRPr="00742426">
        <w:rPr>
          <w:rFonts w:cs="Arial"/>
          <w:b/>
          <w:bCs/>
          <w:sz w:val="22"/>
          <w:szCs w:val="22"/>
        </w:rPr>
        <w:t>11.2 –</w:t>
      </w:r>
      <w:r w:rsidRPr="00742426">
        <w:rPr>
          <w:rFonts w:cs="Arial"/>
          <w:sz w:val="22"/>
          <w:szCs w:val="22"/>
        </w:rPr>
        <w:t xml:space="preserve"> Os demais licitantes, já intimados na sessão pública supracitada, terão o prazo de 03 (três) dias corridos para apresentarem as </w:t>
      </w:r>
      <w:proofErr w:type="spellStart"/>
      <w:r w:rsidRPr="00742426">
        <w:rPr>
          <w:rFonts w:cs="Arial"/>
          <w:sz w:val="22"/>
          <w:szCs w:val="22"/>
        </w:rPr>
        <w:t>contra-razões</w:t>
      </w:r>
      <w:proofErr w:type="spellEnd"/>
      <w:r w:rsidRPr="00742426">
        <w:rPr>
          <w:rFonts w:cs="Arial"/>
          <w:sz w:val="22"/>
          <w:szCs w:val="22"/>
        </w:rPr>
        <w:t>, que começará a correr do término do prazo do recorrente.</w:t>
      </w:r>
    </w:p>
    <w:p w:rsidR="00411875" w:rsidRPr="00742426" w:rsidRDefault="00411875" w:rsidP="00411875">
      <w:pPr>
        <w:jc w:val="both"/>
        <w:rPr>
          <w:rFonts w:cs="Arial"/>
          <w:sz w:val="22"/>
          <w:szCs w:val="22"/>
        </w:rPr>
      </w:pPr>
      <w:r w:rsidRPr="00742426">
        <w:rPr>
          <w:rFonts w:cs="Arial"/>
          <w:b/>
          <w:bCs/>
          <w:sz w:val="22"/>
          <w:szCs w:val="22"/>
        </w:rPr>
        <w:t>11.3 –</w:t>
      </w:r>
      <w:r w:rsidRPr="00742426">
        <w:rPr>
          <w:rFonts w:cs="Arial"/>
          <w:sz w:val="22"/>
          <w:szCs w:val="22"/>
        </w:rPr>
        <w:t xml:space="preserve"> A manifestação na sessão pública e a motivação, no caso de recurso, são pressupostos de admissibilidade dos recursos.</w:t>
      </w:r>
    </w:p>
    <w:p w:rsidR="00411875" w:rsidRPr="00742426" w:rsidRDefault="00411875" w:rsidP="00411875">
      <w:pPr>
        <w:jc w:val="both"/>
        <w:rPr>
          <w:rFonts w:cs="Arial"/>
          <w:sz w:val="22"/>
          <w:szCs w:val="22"/>
        </w:rPr>
      </w:pPr>
      <w:r w:rsidRPr="00742426">
        <w:rPr>
          <w:rFonts w:cs="Arial"/>
          <w:b/>
          <w:bCs/>
          <w:sz w:val="22"/>
          <w:szCs w:val="22"/>
        </w:rPr>
        <w:t>11.4 –</w:t>
      </w:r>
      <w:r w:rsidRPr="00742426">
        <w:rPr>
          <w:rFonts w:cs="Arial"/>
          <w:sz w:val="22"/>
          <w:szCs w:val="22"/>
        </w:rPr>
        <w:t xml:space="preserve"> As razões e </w:t>
      </w:r>
      <w:proofErr w:type="spellStart"/>
      <w:r w:rsidRPr="00742426">
        <w:rPr>
          <w:rFonts w:cs="Arial"/>
          <w:sz w:val="22"/>
          <w:szCs w:val="22"/>
        </w:rPr>
        <w:t>contra-razões</w:t>
      </w:r>
      <w:proofErr w:type="spellEnd"/>
      <w:r w:rsidRPr="00742426">
        <w:rPr>
          <w:rFonts w:cs="Arial"/>
          <w:sz w:val="22"/>
          <w:szCs w:val="22"/>
        </w:rPr>
        <w:t xml:space="preserve"> do recurso serão encaminhadas, por escrito, ao Pregoeiro, no endereço mencionado no preâmbulo deste Edital.</w:t>
      </w:r>
    </w:p>
    <w:p w:rsidR="00411875" w:rsidRPr="00742426" w:rsidRDefault="00411875" w:rsidP="00411875">
      <w:pPr>
        <w:jc w:val="both"/>
        <w:rPr>
          <w:rFonts w:cs="Arial"/>
          <w:sz w:val="22"/>
          <w:szCs w:val="22"/>
        </w:rPr>
      </w:pPr>
      <w:r w:rsidRPr="00742426">
        <w:rPr>
          <w:rFonts w:cs="Arial"/>
          <w:b/>
          <w:bCs/>
          <w:sz w:val="22"/>
          <w:szCs w:val="22"/>
        </w:rPr>
        <w:t>11.5 –</w:t>
      </w:r>
      <w:r w:rsidRPr="00742426">
        <w:rPr>
          <w:rFonts w:cs="Arial"/>
          <w:sz w:val="22"/>
          <w:szCs w:val="22"/>
        </w:rPr>
        <w:t xml:space="preserve"> A falta de manifestação imediata e motivada do licitante importará a decadência do direito de recurso. </w:t>
      </w:r>
    </w:p>
    <w:p w:rsidR="00411875" w:rsidRPr="00742426" w:rsidRDefault="00411875" w:rsidP="00411875">
      <w:pPr>
        <w:jc w:val="both"/>
        <w:rPr>
          <w:rFonts w:cs="Arial"/>
          <w:sz w:val="22"/>
          <w:szCs w:val="22"/>
        </w:rPr>
      </w:pPr>
      <w:r w:rsidRPr="00742426">
        <w:rPr>
          <w:rFonts w:cs="Arial"/>
          <w:b/>
          <w:bCs/>
          <w:sz w:val="22"/>
          <w:szCs w:val="22"/>
        </w:rPr>
        <w:t xml:space="preserve">11.5.1 – </w:t>
      </w:r>
      <w:r w:rsidRPr="00742426">
        <w:rPr>
          <w:rFonts w:cs="Arial"/>
          <w:sz w:val="22"/>
          <w:szCs w:val="22"/>
        </w:rPr>
        <w:t>Caso não seja dado provimento ao recurso impetrado contra decisão do(a) Pregoeiro(a), o processo terá sua continuidade a partir do último ato executado.</w:t>
      </w:r>
    </w:p>
    <w:p w:rsidR="00411875" w:rsidRPr="00742426" w:rsidRDefault="00411875" w:rsidP="00411875">
      <w:pPr>
        <w:jc w:val="both"/>
        <w:rPr>
          <w:rFonts w:cs="Arial"/>
          <w:sz w:val="22"/>
          <w:szCs w:val="22"/>
        </w:rPr>
      </w:pPr>
      <w:r w:rsidRPr="00742426">
        <w:rPr>
          <w:rFonts w:cs="Arial"/>
          <w:b/>
          <w:bCs/>
          <w:sz w:val="22"/>
          <w:szCs w:val="22"/>
        </w:rPr>
        <w:t xml:space="preserve">11.5.2 – </w:t>
      </w:r>
      <w:r w:rsidRPr="00742426">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411875" w:rsidRPr="00742426" w:rsidRDefault="00411875" w:rsidP="00411875">
      <w:pPr>
        <w:jc w:val="both"/>
        <w:rPr>
          <w:rFonts w:cs="Arial"/>
          <w:sz w:val="22"/>
          <w:szCs w:val="22"/>
        </w:rPr>
      </w:pPr>
      <w:r w:rsidRPr="00742426">
        <w:rPr>
          <w:rFonts w:cs="Arial"/>
          <w:b/>
          <w:bCs/>
          <w:sz w:val="22"/>
          <w:szCs w:val="22"/>
        </w:rPr>
        <w:t xml:space="preserve">11.6 – </w:t>
      </w:r>
      <w:r w:rsidRPr="00742426">
        <w:rPr>
          <w:rFonts w:cs="Arial"/>
          <w:sz w:val="22"/>
          <w:szCs w:val="22"/>
        </w:rPr>
        <w:t>O acolhimento de recurso importará na invalidação apenas dos atos insuscetíveis de aproveitamento.</w:t>
      </w:r>
    </w:p>
    <w:p w:rsidR="00411875" w:rsidRPr="00742426" w:rsidRDefault="00411875" w:rsidP="00411875">
      <w:pPr>
        <w:jc w:val="both"/>
        <w:rPr>
          <w:rFonts w:cs="Arial"/>
          <w:color w:val="FF0000"/>
          <w:sz w:val="22"/>
          <w:szCs w:val="22"/>
        </w:rPr>
      </w:pPr>
    </w:p>
    <w:p w:rsidR="00411875" w:rsidRPr="00742426" w:rsidRDefault="00411875" w:rsidP="00411875">
      <w:pPr>
        <w:rPr>
          <w:rFonts w:cs="Arial"/>
          <w:b/>
          <w:bCs/>
          <w:sz w:val="22"/>
          <w:szCs w:val="22"/>
        </w:rPr>
      </w:pPr>
      <w:r w:rsidRPr="00742426">
        <w:rPr>
          <w:rFonts w:cs="Arial"/>
          <w:b/>
          <w:bCs/>
          <w:sz w:val="22"/>
          <w:szCs w:val="22"/>
        </w:rPr>
        <w:lastRenderedPageBreak/>
        <w:t>12.0 – DA HOMOLOGAÇÃO</w:t>
      </w:r>
    </w:p>
    <w:p w:rsidR="00411875" w:rsidRPr="00742426" w:rsidRDefault="00411875" w:rsidP="00411875">
      <w:pPr>
        <w:jc w:val="both"/>
        <w:rPr>
          <w:rFonts w:cs="Arial"/>
          <w:sz w:val="22"/>
          <w:szCs w:val="22"/>
        </w:rPr>
      </w:pPr>
      <w:r w:rsidRPr="00742426">
        <w:rPr>
          <w:rFonts w:cs="Arial"/>
          <w:b/>
          <w:bCs/>
          <w:sz w:val="22"/>
          <w:szCs w:val="22"/>
        </w:rPr>
        <w:t xml:space="preserve">12.1 – </w:t>
      </w:r>
      <w:r w:rsidRPr="00742426">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411875" w:rsidRPr="00742426" w:rsidRDefault="00411875" w:rsidP="00411875">
      <w:pPr>
        <w:jc w:val="both"/>
        <w:rPr>
          <w:rFonts w:cs="Arial"/>
          <w:sz w:val="22"/>
          <w:szCs w:val="22"/>
        </w:rPr>
      </w:pPr>
      <w:r w:rsidRPr="00742426">
        <w:rPr>
          <w:rFonts w:cs="Arial"/>
          <w:b/>
          <w:bCs/>
          <w:sz w:val="22"/>
          <w:szCs w:val="22"/>
        </w:rPr>
        <w:t xml:space="preserve">12.2 – </w:t>
      </w:r>
      <w:r w:rsidRPr="00742426">
        <w:rPr>
          <w:rFonts w:cs="Arial"/>
          <w:sz w:val="22"/>
          <w:szCs w:val="22"/>
        </w:rPr>
        <w:t>A autoridade superior decidirá sobre a homologação do certame, retornando o relatório ao(à) Pregoeiro(a), para continuidade do processo, na forma do edital.</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r w:rsidRPr="00742426">
        <w:rPr>
          <w:rFonts w:cs="Arial"/>
          <w:b/>
          <w:sz w:val="22"/>
          <w:szCs w:val="22"/>
        </w:rPr>
        <w:t>13.0 – DOTAÇÕES ORÇAMENTÁRIAS</w:t>
      </w:r>
      <w:r w:rsidRPr="00742426">
        <w:rPr>
          <w:rFonts w:cs="Arial"/>
          <w:sz w:val="22"/>
          <w:szCs w:val="22"/>
        </w:rPr>
        <w:t xml:space="preserve">: </w:t>
      </w:r>
    </w:p>
    <w:p w:rsidR="00411875" w:rsidRPr="00742426" w:rsidRDefault="00411875" w:rsidP="00411875">
      <w:pPr>
        <w:jc w:val="both"/>
        <w:rPr>
          <w:rFonts w:cs="Arial"/>
          <w:sz w:val="22"/>
          <w:szCs w:val="22"/>
        </w:rPr>
      </w:pPr>
      <w:r w:rsidRPr="00742426">
        <w:rPr>
          <w:rFonts w:cs="Arial"/>
          <w:b/>
          <w:bCs/>
          <w:sz w:val="22"/>
          <w:szCs w:val="22"/>
        </w:rPr>
        <w:t>13.1 –</w:t>
      </w:r>
      <w:r w:rsidRPr="00742426">
        <w:rPr>
          <w:rFonts w:cs="Arial"/>
          <w:sz w:val="22"/>
          <w:szCs w:val="22"/>
        </w:rPr>
        <w:t xml:space="preserve"> As despesas decorrentes da presente licitação, correrão por conta da seguinte dotação orçamentárias:</w:t>
      </w:r>
    </w:p>
    <w:p w:rsidR="00411875" w:rsidRPr="00742426" w:rsidRDefault="00411875" w:rsidP="00411875">
      <w:pPr>
        <w:jc w:val="both"/>
        <w:rPr>
          <w:rFonts w:cs="Arial"/>
          <w:sz w:val="22"/>
          <w:szCs w:val="22"/>
        </w:rPr>
      </w:pPr>
    </w:p>
    <w:tbl>
      <w:tblPr>
        <w:tblW w:w="90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73"/>
        <w:gridCol w:w="5366"/>
      </w:tblGrid>
      <w:tr w:rsidR="00411875" w:rsidRPr="00742426" w:rsidTr="00E6359A">
        <w:tc>
          <w:tcPr>
            <w:tcW w:w="3673" w:type="dxa"/>
          </w:tcPr>
          <w:p w:rsidR="00411875" w:rsidRPr="00742426" w:rsidRDefault="00411875" w:rsidP="00E6359A">
            <w:pPr>
              <w:jc w:val="both"/>
              <w:rPr>
                <w:rFonts w:cs="Arial"/>
                <w:b/>
                <w:sz w:val="22"/>
                <w:szCs w:val="22"/>
              </w:rPr>
            </w:pPr>
            <w:r w:rsidRPr="00742426">
              <w:rPr>
                <w:rFonts w:cs="Arial"/>
                <w:b/>
                <w:sz w:val="22"/>
                <w:szCs w:val="22"/>
              </w:rPr>
              <w:t>ÓRGÃO</w:t>
            </w:r>
          </w:p>
        </w:tc>
        <w:tc>
          <w:tcPr>
            <w:tcW w:w="5366" w:type="dxa"/>
          </w:tcPr>
          <w:p w:rsidR="00411875" w:rsidRPr="00742426" w:rsidRDefault="005E29AD" w:rsidP="00E6359A">
            <w:pPr>
              <w:jc w:val="both"/>
              <w:rPr>
                <w:rFonts w:cs="Arial"/>
                <w:sz w:val="22"/>
                <w:szCs w:val="22"/>
              </w:rPr>
            </w:pPr>
            <w:r>
              <w:rPr>
                <w:rFonts w:cs="Arial"/>
                <w:sz w:val="22"/>
                <w:szCs w:val="22"/>
              </w:rPr>
              <w:t xml:space="preserve">14 – Secretaria Municipal de Assistência Social </w:t>
            </w:r>
          </w:p>
        </w:tc>
      </w:tr>
      <w:tr w:rsidR="00411875" w:rsidRPr="00742426" w:rsidTr="00E6359A">
        <w:tc>
          <w:tcPr>
            <w:tcW w:w="3673" w:type="dxa"/>
          </w:tcPr>
          <w:p w:rsidR="00411875" w:rsidRPr="00742426" w:rsidRDefault="00411875" w:rsidP="00E6359A">
            <w:pPr>
              <w:jc w:val="both"/>
              <w:rPr>
                <w:rFonts w:cs="Arial"/>
                <w:b/>
                <w:sz w:val="22"/>
                <w:szCs w:val="22"/>
              </w:rPr>
            </w:pPr>
            <w:r w:rsidRPr="00742426">
              <w:rPr>
                <w:rFonts w:cs="Arial"/>
                <w:b/>
                <w:sz w:val="22"/>
                <w:szCs w:val="22"/>
              </w:rPr>
              <w:t>UNIDADE</w:t>
            </w:r>
          </w:p>
        </w:tc>
        <w:tc>
          <w:tcPr>
            <w:tcW w:w="5366" w:type="dxa"/>
          </w:tcPr>
          <w:p w:rsidR="00411875" w:rsidRPr="00742426" w:rsidRDefault="005E29AD" w:rsidP="00E6359A">
            <w:pPr>
              <w:jc w:val="both"/>
              <w:rPr>
                <w:rFonts w:cs="Arial"/>
                <w:sz w:val="22"/>
                <w:szCs w:val="22"/>
              </w:rPr>
            </w:pPr>
            <w:r>
              <w:rPr>
                <w:rFonts w:cs="Arial"/>
                <w:sz w:val="22"/>
                <w:szCs w:val="22"/>
              </w:rPr>
              <w:t>002 – Fundo Municipal de Assistência Social</w:t>
            </w:r>
          </w:p>
        </w:tc>
      </w:tr>
      <w:tr w:rsidR="00411875" w:rsidRPr="00742426" w:rsidTr="00E6359A">
        <w:tc>
          <w:tcPr>
            <w:tcW w:w="3673" w:type="dxa"/>
          </w:tcPr>
          <w:p w:rsidR="00411875" w:rsidRPr="00742426" w:rsidRDefault="00411875" w:rsidP="00E6359A">
            <w:pPr>
              <w:jc w:val="both"/>
              <w:rPr>
                <w:rFonts w:cs="Arial"/>
                <w:b/>
                <w:sz w:val="22"/>
                <w:szCs w:val="22"/>
              </w:rPr>
            </w:pPr>
            <w:r w:rsidRPr="00742426">
              <w:rPr>
                <w:rFonts w:cs="Arial"/>
                <w:b/>
                <w:sz w:val="22"/>
                <w:szCs w:val="22"/>
              </w:rPr>
              <w:t>CLASSIFICAÇÃO FUNCIONAL</w:t>
            </w:r>
          </w:p>
        </w:tc>
        <w:tc>
          <w:tcPr>
            <w:tcW w:w="5366" w:type="dxa"/>
          </w:tcPr>
          <w:p w:rsidR="00411875" w:rsidRPr="00742426" w:rsidRDefault="005E29AD" w:rsidP="00E6359A">
            <w:pPr>
              <w:jc w:val="both"/>
              <w:rPr>
                <w:rFonts w:cs="Arial"/>
                <w:sz w:val="22"/>
                <w:szCs w:val="22"/>
              </w:rPr>
            </w:pPr>
            <w:r>
              <w:rPr>
                <w:rFonts w:cs="Arial"/>
                <w:sz w:val="22"/>
                <w:szCs w:val="22"/>
              </w:rPr>
              <w:t>08.244.0801.2050</w:t>
            </w:r>
          </w:p>
        </w:tc>
      </w:tr>
      <w:tr w:rsidR="00411875" w:rsidRPr="00742426" w:rsidTr="00E6359A">
        <w:tc>
          <w:tcPr>
            <w:tcW w:w="3673" w:type="dxa"/>
          </w:tcPr>
          <w:p w:rsidR="00411875" w:rsidRPr="00742426" w:rsidRDefault="00411875" w:rsidP="00E6359A">
            <w:pPr>
              <w:jc w:val="both"/>
              <w:rPr>
                <w:rFonts w:cs="Arial"/>
                <w:b/>
                <w:sz w:val="22"/>
                <w:szCs w:val="22"/>
              </w:rPr>
            </w:pPr>
            <w:r w:rsidRPr="00742426">
              <w:rPr>
                <w:rFonts w:cs="Arial"/>
                <w:b/>
                <w:sz w:val="22"/>
                <w:szCs w:val="22"/>
              </w:rPr>
              <w:t>NOME DO PROJETO/ATIVIDADE</w:t>
            </w:r>
          </w:p>
        </w:tc>
        <w:tc>
          <w:tcPr>
            <w:tcW w:w="5366" w:type="dxa"/>
          </w:tcPr>
          <w:p w:rsidR="00411875" w:rsidRPr="00742426" w:rsidRDefault="005E29AD" w:rsidP="00E6359A">
            <w:pPr>
              <w:jc w:val="both"/>
              <w:rPr>
                <w:rFonts w:cs="Arial"/>
                <w:sz w:val="22"/>
                <w:szCs w:val="22"/>
              </w:rPr>
            </w:pPr>
            <w:r>
              <w:rPr>
                <w:rFonts w:cs="Arial"/>
                <w:sz w:val="22"/>
                <w:szCs w:val="22"/>
              </w:rPr>
              <w:t>Atividades do Fundo Municipal de Assistência Social</w:t>
            </w:r>
          </w:p>
        </w:tc>
      </w:tr>
      <w:tr w:rsidR="00411875" w:rsidRPr="00742426" w:rsidTr="00E6359A">
        <w:tc>
          <w:tcPr>
            <w:tcW w:w="3673" w:type="dxa"/>
          </w:tcPr>
          <w:p w:rsidR="00411875" w:rsidRPr="00742426" w:rsidRDefault="00411875" w:rsidP="00E6359A">
            <w:pPr>
              <w:jc w:val="both"/>
              <w:rPr>
                <w:rFonts w:cs="Arial"/>
                <w:b/>
                <w:sz w:val="22"/>
                <w:szCs w:val="22"/>
              </w:rPr>
            </w:pPr>
            <w:r w:rsidRPr="00742426">
              <w:rPr>
                <w:rFonts w:cs="Arial"/>
                <w:b/>
                <w:sz w:val="22"/>
                <w:szCs w:val="22"/>
              </w:rPr>
              <w:t>NATUREZA DA DESPESA</w:t>
            </w:r>
          </w:p>
        </w:tc>
        <w:tc>
          <w:tcPr>
            <w:tcW w:w="5366" w:type="dxa"/>
          </w:tcPr>
          <w:p w:rsidR="00411875" w:rsidRDefault="005E29AD" w:rsidP="00E6359A">
            <w:pPr>
              <w:jc w:val="both"/>
              <w:rPr>
                <w:rFonts w:cs="Arial"/>
                <w:sz w:val="22"/>
                <w:szCs w:val="22"/>
              </w:rPr>
            </w:pPr>
            <w:r>
              <w:rPr>
                <w:rFonts w:cs="Arial"/>
                <w:sz w:val="22"/>
                <w:szCs w:val="22"/>
              </w:rPr>
              <w:t>4.4.90.52.00.00 – Equipamentos e Material Permanente</w:t>
            </w:r>
          </w:p>
          <w:p w:rsidR="005E29AD" w:rsidRDefault="005E29AD" w:rsidP="00E6359A">
            <w:pPr>
              <w:jc w:val="both"/>
              <w:rPr>
                <w:rFonts w:cs="Arial"/>
                <w:sz w:val="22"/>
                <w:szCs w:val="22"/>
              </w:rPr>
            </w:pPr>
            <w:r>
              <w:rPr>
                <w:rFonts w:cs="Arial"/>
                <w:sz w:val="22"/>
                <w:szCs w:val="22"/>
              </w:rPr>
              <w:t>03110 e 00785 – 1005/03/99/01/01 – Incentivo do Programa Família Paranaense – IPFP</w:t>
            </w:r>
          </w:p>
          <w:p w:rsidR="005E29AD" w:rsidRPr="00742426" w:rsidRDefault="0067795C" w:rsidP="00E6359A">
            <w:pPr>
              <w:jc w:val="both"/>
              <w:rPr>
                <w:rFonts w:cs="Arial"/>
                <w:sz w:val="22"/>
                <w:szCs w:val="22"/>
              </w:rPr>
            </w:pPr>
            <w:r>
              <w:rPr>
                <w:rFonts w:cs="Arial"/>
                <w:sz w:val="22"/>
                <w:szCs w:val="22"/>
              </w:rPr>
              <w:t xml:space="preserve">03110 </w:t>
            </w:r>
            <w:r w:rsidR="005E29AD">
              <w:rPr>
                <w:rFonts w:cs="Arial"/>
                <w:sz w:val="22"/>
                <w:szCs w:val="22"/>
              </w:rPr>
              <w:t>e a 00785 – 1005/03/99/01/01 - Incentivo do Programa Família Paranaense – IPFP</w:t>
            </w:r>
          </w:p>
        </w:tc>
      </w:tr>
    </w:tbl>
    <w:p w:rsidR="00411875" w:rsidRPr="00742426" w:rsidRDefault="00411875" w:rsidP="00411875">
      <w:pPr>
        <w:pStyle w:val="Corpodetexto"/>
        <w:rPr>
          <w:rFonts w:cs="Arial"/>
          <w:b/>
          <w:iCs/>
          <w:sz w:val="22"/>
          <w:szCs w:val="22"/>
        </w:rPr>
      </w:pPr>
    </w:p>
    <w:p w:rsidR="00411875" w:rsidRPr="00742426" w:rsidRDefault="00411875" w:rsidP="00411875">
      <w:pPr>
        <w:pStyle w:val="Corpodetexto"/>
        <w:rPr>
          <w:rFonts w:cs="Arial"/>
          <w:b/>
          <w:iCs/>
          <w:sz w:val="22"/>
          <w:szCs w:val="22"/>
        </w:rPr>
      </w:pPr>
      <w:r w:rsidRPr="00742426">
        <w:rPr>
          <w:rFonts w:cs="Arial"/>
          <w:b/>
          <w:iCs/>
          <w:sz w:val="22"/>
          <w:szCs w:val="22"/>
        </w:rPr>
        <w:t xml:space="preserve">14.0 – CONTRATAÇÃO: </w:t>
      </w:r>
    </w:p>
    <w:p w:rsidR="00411875" w:rsidRPr="00742426" w:rsidRDefault="00411875" w:rsidP="00411875">
      <w:pPr>
        <w:pStyle w:val="Corpodetexto"/>
        <w:rPr>
          <w:rFonts w:cs="Arial"/>
          <w:iCs/>
          <w:sz w:val="22"/>
          <w:szCs w:val="22"/>
        </w:rPr>
      </w:pPr>
      <w:r w:rsidRPr="00742426">
        <w:rPr>
          <w:rFonts w:cs="Arial"/>
          <w:b/>
          <w:bCs/>
          <w:iCs/>
          <w:sz w:val="22"/>
          <w:szCs w:val="22"/>
        </w:rPr>
        <w:t>14.1 –</w:t>
      </w:r>
      <w:r w:rsidRPr="00742426">
        <w:rPr>
          <w:rFonts w:cs="Arial"/>
          <w:iCs/>
          <w:sz w:val="22"/>
          <w:szCs w:val="22"/>
        </w:rPr>
        <w:t xml:space="preserve"> A execução do objeto dar-se-á mediante Termo de Contrato Administrativo (Anexo VII) a ser firmado entre a Prefeitura Municipal e o(a) contratado(a</w:t>
      </w:r>
      <w:r>
        <w:rPr>
          <w:rFonts w:cs="Arial"/>
          <w:iCs/>
          <w:sz w:val="22"/>
          <w:szCs w:val="22"/>
        </w:rPr>
        <w:t>) vencedor(a) da licitação, sem</w:t>
      </w:r>
      <w:r w:rsidRPr="00742426">
        <w:rPr>
          <w:rFonts w:cs="Arial"/>
          <w:iCs/>
          <w:sz w:val="22"/>
          <w:szCs w:val="22"/>
        </w:rPr>
        <w:t xml:space="preserve"> reajustamento de preços. </w:t>
      </w:r>
    </w:p>
    <w:p w:rsidR="00411875" w:rsidRPr="00742426" w:rsidRDefault="00411875" w:rsidP="00411875">
      <w:pPr>
        <w:pStyle w:val="Corpodetexto"/>
        <w:rPr>
          <w:rFonts w:cs="Arial"/>
          <w:iCs/>
          <w:sz w:val="22"/>
          <w:szCs w:val="22"/>
        </w:rPr>
      </w:pPr>
      <w:r w:rsidRPr="00742426">
        <w:rPr>
          <w:rFonts w:cs="Arial"/>
          <w:b/>
          <w:bCs/>
          <w:iCs/>
          <w:sz w:val="22"/>
          <w:szCs w:val="22"/>
        </w:rPr>
        <w:t>14.2 –</w:t>
      </w:r>
      <w:r w:rsidRPr="00742426">
        <w:rPr>
          <w:rFonts w:cs="Arial"/>
          <w:iCs/>
          <w:sz w:val="22"/>
          <w:szCs w:val="22"/>
        </w:rPr>
        <w:t xml:space="preserve"> O(a) vencedor(a) da Licitação será convocado(a) para assinatura do Contrato pela Prefeitura Municipal. </w:t>
      </w:r>
    </w:p>
    <w:p w:rsidR="00411875" w:rsidRPr="00742426" w:rsidRDefault="00411875" w:rsidP="00411875">
      <w:pPr>
        <w:pStyle w:val="Corpodetexto"/>
        <w:rPr>
          <w:rFonts w:cs="Arial"/>
          <w:iCs/>
          <w:sz w:val="22"/>
          <w:szCs w:val="22"/>
        </w:rPr>
      </w:pPr>
      <w:r w:rsidRPr="00742426">
        <w:rPr>
          <w:rFonts w:cs="Arial"/>
          <w:b/>
          <w:bCs/>
          <w:iCs/>
          <w:sz w:val="22"/>
          <w:szCs w:val="22"/>
        </w:rPr>
        <w:t xml:space="preserve">14.3 </w:t>
      </w:r>
      <w:r w:rsidRPr="00742426">
        <w:rPr>
          <w:rFonts w:cs="Arial"/>
          <w:iCs/>
          <w:sz w:val="22"/>
          <w:szCs w:val="22"/>
        </w:rPr>
        <w:t xml:space="preserve">– Caso o(a) proponente(a) adjudicatário(a), em justo motivo, se recusar a firmar Contrato, ou não compareça quando convocado(a) para tanto, ou </w:t>
      </w:r>
      <w:r>
        <w:rPr>
          <w:rFonts w:cs="Arial"/>
          <w:iCs/>
          <w:sz w:val="22"/>
          <w:szCs w:val="22"/>
        </w:rPr>
        <w:t xml:space="preserve">ainda, não atenda as condições </w:t>
      </w:r>
      <w:r w:rsidRPr="00742426">
        <w:rPr>
          <w:rFonts w:cs="Arial"/>
          <w:iCs/>
          <w:sz w:val="22"/>
          <w:szCs w:val="22"/>
        </w:rPr>
        <w:t xml:space="preserve">previstas neste edital, a Prefeitura, considerará renuncia tácita à homologação e não honrada a proposta, </w:t>
      </w:r>
      <w:proofErr w:type="spellStart"/>
      <w:r w:rsidRPr="00742426">
        <w:rPr>
          <w:rFonts w:cs="Arial"/>
          <w:iCs/>
          <w:sz w:val="22"/>
          <w:szCs w:val="22"/>
        </w:rPr>
        <w:t>independente</w:t>
      </w:r>
      <w:proofErr w:type="spellEnd"/>
      <w:r w:rsidRPr="00742426">
        <w:rPr>
          <w:rFonts w:cs="Arial"/>
          <w:iCs/>
          <w:sz w:val="22"/>
          <w:szCs w:val="22"/>
        </w:rPr>
        <w:t xml:space="preserve"> de qualquer formalização. </w:t>
      </w:r>
    </w:p>
    <w:p w:rsidR="00411875" w:rsidRPr="00742426" w:rsidRDefault="00411875" w:rsidP="00411875">
      <w:pPr>
        <w:pStyle w:val="Ttulo1"/>
        <w:tabs>
          <w:tab w:val="num" w:pos="0"/>
        </w:tabs>
        <w:rPr>
          <w:rFonts w:cs="Arial"/>
          <w:iCs/>
          <w:sz w:val="22"/>
          <w:szCs w:val="22"/>
        </w:rPr>
      </w:pPr>
    </w:p>
    <w:p w:rsidR="00411875" w:rsidRPr="00742426" w:rsidRDefault="00411875" w:rsidP="00411875">
      <w:pPr>
        <w:jc w:val="both"/>
        <w:rPr>
          <w:rFonts w:cs="Arial"/>
          <w:b/>
          <w:iCs/>
          <w:sz w:val="22"/>
          <w:szCs w:val="22"/>
        </w:rPr>
      </w:pPr>
      <w:r w:rsidRPr="00742426">
        <w:rPr>
          <w:rFonts w:cs="Arial"/>
          <w:b/>
          <w:iCs/>
          <w:sz w:val="22"/>
          <w:szCs w:val="22"/>
        </w:rPr>
        <w:t xml:space="preserve">15.0 – DA ENTREGA E CONDIÇÕES DE PAGAMENTO: </w:t>
      </w:r>
    </w:p>
    <w:p w:rsidR="00411875" w:rsidRDefault="00411875" w:rsidP="00411875">
      <w:pPr>
        <w:autoSpaceDE w:val="0"/>
        <w:autoSpaceDN w:val="0"/>
        <w:adjustRightInd w:val="0"/>
        <w:jc w:val="both"/>
        <w:rPr>
          <w:rFonts w:cs="Arial"/>
          <w:sz w:val="22"/>
          <w:szCs w:val="22"/>
        </w:rPr>
      </w:pPr>
      <w:r w:rsidRPr="00742426">
        <w:rPr>
          <w:rFonts w:cs="Arial"/>
          <w:b/>
          <w:iCs/>
          <w:sz w:val="22"/>
          <w:szCs w:val="22"/>
        </w:rPr>
        <w:t xml:space="preserve">15.1 – </w:t>
      </w:r>
      <w:r w:rsidRPr="00742426">
        <w:rPr>
          <w:rFonts w:cs="Arial"/>
          <w:bCs/>
          <w:iCs/>
          <w:sz w:val="22"/>
          <w:szCs w:val="22"/>
        </w:rPr>
        <w:t>O objeto deste procedimento deverá ser entregue na Prefeitura Muni</w:t>
      </w:r>
      <w:r>
        <w:rPr>
          <w:rFonts w:cs="Arial"/>
          <w:bCs/>
          <w:iCs/>
          <w:sz w:val="22"/>
          <w:szCs w:val="22"/>
        </w:rPr>
        <w:t>cipal de Santa Maria do Oeste/</w:t>
      </w:r>
      <w:proofErr w:type="spellStart"/>
      <w:r>
        <w:rPr>
          <w:rFonts w:cs="Arial"/>
          <w:bCs/>
          <w:iCs/>
          <w:sz w:val="22"/>
          <w:szCs w:val="22"/>
        </w:rPr>
        <w:t>Pr</w:t>
      </w:r>
      <w:proofErr w:type="spellEnd"/>
      <w:r w:rsidRPr="00742426">
        <w:rPr>
          <w:rFonts w:cs="Arial"/>
          <w:bCs/>
          <w:iCs/>
          <w:sz w:val="22"/>
          <w:szCs w:val="22"/>
        </w:rPr>
        <w:t>, junto a Comissão de Recebimento de Bens, Serviços e Obras, sito a Rua Jose de França Pereira, 10 - Centro – Município de Santa Maria do Oeste-</w:t>
      </w:r>
      <w:proofErr w:type="spellStart"/>
      <w:r w:rsidRPr="00742426">
        <w:rPr>
          <w:rFonts w:cs="Arial"/>
          <w:bCs/>
          <w:iCs/>
          <w:sz w:val="22"/>
          <w:szCs w:val="22"/>
        </w:rPr>
        <w:t>Pr</w:t>
      </w:r>
      <w:proofErr w:type="spellEnd"/>
      <w:r w:rsidRPr="00742426">
        <w:rPr>
          <w:rFonts w:cs="Arial"/>
          <w:bCs/>
          <w:iCs/>
          <w:sz w:val="22"/>
          <w:szCs w:val="22"/>
        </w:rPr>
        <w:t xml:space="preserve">, </w:t>
      </w:r>
      <w:r w:rsidRPr="002320FC">
        <w:rPr>
          <w:rFonts w:cs="Arial"/>
          <w:bCs/>
          <w:iCs/>
          <w:sz w:val="22"/>
          <w:szCs w:val="22"/>
        </w:rPr>
        <w:t xml:space="preserve">juntamente com a </w:t>
      </w:r>
      <w:r w:rsidRPr="002320FC">
        <w:rPr>
          <w:rFonts w:cs="Arial"/>
          <w:sz w:val="22"/>
          <w:szCs w:val="22"/>
        </w:rPr>
        <w:t>Nota Fiscal acompa</w:t>
      </w:r>
      <w:r>
        <w:rPr>
          <w:rFonts w:cs="Arial"/>
          <w:sz w:val="22"/>
          <w:szCs w:val="22"/>
        </w:rPr>
        <w:t xml:space="preserve">nhada das Certidões Negativas de Regularidade Fiscal Unificada RFB/PGFN </w:t>
      </w:r>
      <w:r w:rsidRPr="002320FC">
        <w:rPr>
          <w:rFonts w:cs="Arial"/>
          <w:sz w:val="22"/>
          <w:szCs w:val="22"/>
        </w:rPr>
        <w:t>e FGTS</w:t>
      </w:r>
      <w:r w:rsidRPr="00DB4CA4">
        <w:rPr>
          <w:rFonts w:cs="Arial"/>
          <w:sz w:val="22"/>
          <w:szCs w:val="22"/>
        </w:rPr>
        <w:t>.</w:t>
      </w:r>
    </w:p>
    <w:p w:rsidR="00411875" w:rsidRPr="00742426" w:rsidRDefault="00411875" w:rsidP="00411875">
      <w:pPr>
        <w:autoSpaceDE w:val="0"/>
        <w:autoSpaceDN w:val="0"/>
        <w:adjustRightInd w:val="0"/>
        <w:jc w:val="both"/>
        <w:rPr>
          <w:rFonts w:cs="Arial"/>
          <w:sz w:val="22"/>
          <w:szCs w:val="22"/>
        </w:rPr>
      </w:pPr>
    </w:p>
    <w:p w:rsidR="00411875" w:rsidRPr="00742426" w:rsidRDefault="00411875" w:rsidP="00411875">
      <w:pPr>
        <w:autoSpaceDE w:val="0"/>
        <w:autoSpaceDN w:val="0"/>
        <w:adjustRightInd w:val="0"/>
        <w:jc w:val="both"/>
        <w:rPr>
          <w:rFonts w:cs="Arial"/>
          <w:sz w:val="22"/>
          <w:szCs w:val="22"/>
          <w:u w:val="single"/>
        </w:rPr>
      </w:pPr>
      <w:r w:rsidRPr="00742426">
        <w:rPr>
          <w:rFonts w:cs="Arial"/>
          <w:sz w:val="22"/>
          <w:szCs w:val="22"/>
          <w:u w:val="single"/>
        </w:rPr>
        <w:t xml:space="preserve">A descrição do produto na Nota Fiscal, deverá obrigatoriamente, ser precedida da descrição constante na proposta de preços. </w:t>
      </w:r>
    </w:p>
    <w:p w:rsidR="00411875" w:rsidRPr="00742426" w:rsidRDefault="00411875" w:rsidP="00411875">
      <w:pPr>
        <w:jc w:val="both"/>
        <w:rPr>
          <w:rFonts w:cs="Arial"/>
          <w:bCs/>
          <w:iCs/>
          <w:sz w:val="22"/>
          <w:szCs w:val="22"/>
        </w:rPr>
      </w:pPr>
      <w:r w:rsidRPr="00742426">
        <w:rPr>
          <w:rFonts w:cs="Arial"/>
          <w:bCs/>
          <w:iCs/>
          <w:sz w:val="22"/>
          <w:szCs w:val="22"/>
        </w:rPr>
        <w:t xml:space="preserve"> </w:t>
      </w:r>
    </w:p>
    <w:p w:rsidR="00411875" w:rsidRPr="00742426" w:rsidRDefault="00411875" w:rsidP="00411875">
      <w:pPr>
        <w:jc w:val="both"/>
        <w:rPr>
          <w:rFonts w:cs="Arial"/>
          <w:b/>
          <w:iCs/>
          <w:sz w:val="22"/>
          <w:szCs w:val="22"/>
        </w:rPr>
      </w:pPr>
      <w:r w:rsidRPr="00742426">
        <w:rPr>
          <w:rFonts w:cs="Arial"/>
          <w:b/>
          <w:iCs/>
          <w:sz w:val="22"/>
          <w:szCs w:val="22"/>
        </w:rPr>
        <w:t xml:space="preserve">15.2 – </w:t>
      </w:r>
      <w:r w:rsidRPr="00742426">
        <w:rPr>
          <w:rFonts w:cs="Arial"/>
          <w:iCs/>
          <w:sz w:val="22"/>
          <w:szCs w:val="22"/>
        </w:rPr>
        <w:t>Qualquer desconformidade em relação ao edital será comunicado pela Comissão</w:t>
      </w:r>
      <w:r w:rsidRPr="00742426">
        <w:rPr>
          <w:rFonts w:cs="Arial"/>
          <w:b/>
          <w:iCs/>
          <w:sz w:val="22"/>
          <w:szCs w:val="22"/>
        </w:rPr>
        <w:t xml:space="preserve"> </w:t>
      </w:r>
      <w:r w:rsidRPr="00742426">
        <w:rPr>
          <w:rFonts w:cs="Arial"/>
          <w:bCs/>
          <w:iCs/>
          <w:sz w:val="22"/>
          <w:szCs w:val="22"/>
        </w:rPr>
        <w:t xml:space="preserve">de Recebimento de Bens, Serviços e Obras, obrigando a empresa a substituir o veículo no </w:t>
      </w:r>
      <w:r w:rsidRPr="00742426">
        <w:rPr>
          <w:rFonts w:cs="Arial"/>
          <w:bCs/>
          <w:iCs/>
          <w:sz w:val="22"/>
          <w:szCs w:val="22"/>
        </w:rPr>
        <w:lastRenderedPageBreak/>
        <w:t>prazo Máximo de 04 (Quatro) dias, sob pena de incidir nas penalidades por descumprimento total do contrato.</w:t>
      </w:r>
    </w:p>
    <w:p w:rsidR="00411875" w:rsidRPr="00742426" w:rsidRDefault="00411875" w:rsidP="00411875">
      <w:pPr>
        <w:jc w:val="both"/>
        <w:rPr>
          <w:rFonts w:cs="Arial"/>
          <w:iCs/>
          <w:sz w:val="22"/>
          <w:szCs w:val="22"/>
        </w:rPr>
      </w:pPr>
      <w:r w:rsidRPr="00742426">
        <w:rPr>
          <w:rFonts w:cs="Arial"/>
          <w:b/>
          <w:iCs/>
          <w:sz w:val="22"/>
          <w:szCs w:val="22"/>
        </w:rPr>
        <w:t>15.3 –</w:t>
      </w:r>
      <w:r w:rsidRPr="00742426">
        <w:rPr>
          <w:rFonts w:cs="Arial"/>
          <w:iCs/>
          <w:sz w:val="22"/>
          <w:szCs w:val="22"/>
        </w:rPr>
        <w:t xml:space="preserve"> O p</w:t>
      </w:r>
      <w:r>
        <w:rPr>
          <w:rFonts w:cs="Arial"/>
          <w:iCs/>
          <w:sz w:val="22"/>
          <w:szCs w:val="22"/>
        </w:rPr>
        <w:t>razo de entrega do objeto é de 3</w:t>
      </w:r>
      <w:r w:rsidRPr="00742426">
        <w:rPr>
          <w:rFonts w:cs="Arial"/>
          <w:iCs/>
          <w:sz w:val="22"/>
          <w:szCs w:val="22"/>
        </w:rPr>
        <w:t>0 (</w:t>
      </w:r>
      <w:r>
        <w:rPr>
          <w:rFonts w:cs="Arial"/>
          <w:iCs/>
          <w:sz w:val="22"/>
          <w:szCs w:val="22"/>
        </w:rPr>
        <w:t>Trinta</w:t>
      </w:r>
      <w:r w:rsidRPr="00742426">
        <w:rPr>
          <w:rFonts w:cs="Arial"/>
          <w:iCs/>
          <w:sz w:val="22"/>
          <w:szCs w:val="22"/>
        </w:rPr>
        <w:t>) dias a contar da data de emissão da Requisição de Compra.</w:t>
      </w:r>
    </w:p>
    <w:p w:rsidR="00411875" w:rsidRPr="00742426" w:rsidRDefault="00411875" w:rsidP="00411875">
      <w:pPr>
        <w:jc w:val="both"/>
        <w:rPr>
          <w:rFonts w:cs="Arial"/>
          <w:iCs/>
          <w:sz w:val="22"/>
          <w:szCs w:val="22"/>
        </w:rPr>
      </w:pPr>
      <w:r w:rsidRPr="00742426">
        <w:rPr>
          <w:rFonts w:cs="Arial"/>
          <w:b/>
          <w:iCs/>
          <w:sz w:val="22"/>
          <w:szCs w:val="22"/>
        </w:rPr>
        <w:t>15.4 –</w:t>
      </w:r>
      <w:r w:rsidRPr="00742426">
        <w:rPr>
          <w:rFonts w:cs="Arial"/>
          <w:iCs/>
          <w:sz w:val="22"/>
          <w:szCs w:val="22"/>
        </w:rPr>
        <w:t xml:space="preserve"> </w:t>
      </w:r>
      <w:r w:rsidRPr="0081579A">
        <w:rPr>
          <w:rFonts w:cs="Arial"/>
          <w:iCs/>
          <w:sz w:val="22"/>
          <w:szCs w:val="22"/>
        </w:rPr>
        <w:t>O pagamento será feito subsequente após entrega do objeto licitado e vistoria.</w:t>
      </w:r>
    </w:p>
    <w:p w:rsidR="00411875" w:rsidRPr="00742426" w:rsidRDefault="00411875" w:rsidP="00411875">
      <w:pPr>
        <w:jc w:val="both"/>
        <w:rPr>
          <w:rFonts w:cs="Arial"/>
          <w:iCs/>
          <w:sz w:val="22"/>
          <w:szCs w:val="22"/>
        </w:rPr>
      </w:pPr>
      <w:r w:rsidRPr="00742426">
        <w:rPr>
          <w:rFonts w:cs="Arial"/>
          <w:b/>
          <w:iCs/>
          <w:sz w:val="22"/>
          <w:szCs w:val="22"/>
        </w:rPr>
        <w:t>15.5 –</w:t>
      </w:r>
      <w:r w:rsidRPr="00742426">
        <w:rPr>
          <w:rFonts w:cs="Arial"/>
          <w:iCs/>
          <w:sz w:val="22"/>
          <w:szCs w:val="22"/>
        </w:rPr>
        <w:t xml:space="preserve"> </w:t>
      </w:r>
      <w:r w:rsidRPr="00742426">
        <w:rPr>
          <w:rFonts w:cs="Arial"/>
          <w:sz w:val="22"/>
          <w:szCs w:val="22"/>
        </w:rPr>
        <w:t>Em caso de não cumprimento pelo(a) contratado(a) de disposição contratual, os pagamentos poderão ficar retidos até posterior solução, sem prejuízo de quaisquer outras disposições contratuais.</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16.0 – DAS PENALIDADES</w:t>
      </w:r>
    </w:p>
    <w:p w:rsidR="00411875" w:rsidRPr="00742426" w:rsidRDefault="00411875" w:rsidP="00411875">
      <w:pPr>
        <w:jc w:val="both"/>
        <w:rPr>
          <w:rFonts w:cs="Arial"/>
          <w:sz w:val="22"/>
          <w:szCs w:val="22"/>
        </w:rPr>
      </w:pPr>
      <w:r w:rsidRPr="00742426">
        <w:rPr>
          <w:rFonts w:cs="Arial"/>
          <w:b/>
          <w:bCs/>
          <w:sz w:val="22"/>
          <w:szCs w:val="22"/>
        </w:rPr>
        <w:t>16.1 –</w:t>
      </w:r>
      <w:r w:rsidRPr="00742426">
        <w:rPr>
          <w:rFonts w:cs="Arial"/>
          <w:sz w:val="22"/>
          <w:szCs w:val="22"/>
        </w:rPr>
        <w:t xml:space="preserve"> A recusa pelo fornecedor em entregar o(s) produtos (s) adjudicado(s) acarretará a multa de 10% (dez por cento) sobre o valor total da proposta.</w:t>
      </w:r>
    </w:p>
    <w:p w:rsidR="00411875" w:rsidRPr="00742426" w:rsidRDefault="00411875" w:rsidP="00411875">
      <w:pPr>
        <w:jc w:val="both"/>
        <w:rPr>
          <w:rFonts w:cs="Arial"/>
          <w:sz w:val="22"/>
          <w:szCs w:val="22"/>
        </w:rPr>
      </w:pPr>
      <w:r w:rsidRPr="00742426">
        <w:rPr>
          <w:rFonts w:cs="Arial"/>
          <w:b/>
          <w:bCs/>
          <w:sz w:val="22"/>
          <w:szCs w:val="22"/>
        </w:rPr>
        <w:t>16.2 –</w:t>
      </w:r>
      <w:r w:rsidRPr="00742426">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411875" w:rsidRPr="00742426" w:rsidRDefault="00411875" w:rsidP="00411875">
      <w:pPr>
        <w:jc w:val="both"/>
        <w:rPr>
          <w:rFonts w:cs="Arial"/>
          <w:sz w:val="22"/>
          <w:szCs w:val="22"/>
        </w:rPr>
      </w:pPr>
      <w:r w:rsidRPr="00742426">
        <w:rPr>
          <w:rFonts w:cs="Arial"/>
          <w:b/>
          <w:bCs/>
          <w:sz w:val="22"/>
          <w:szCs w:val="22"/>
        </w:rPr>
        <w:t>16.3</w:t>
      </w:r>
      <w:r w:rsidRPr="00742426">
        <w:rPr>
          <w:rFonts w:cs="Arial"/>
          <w:sz w:val="22"/>
          <w:szCs w:val="22"/>
        </w:rPr>
        <w:t xml:space="preserve"> </w:t>
      </w:r>
      <w:r w:rsidRPr="00742426">
        <w:rPr>
          <w:rFonts w:cs="Arial"/>
          <w:b/>
          <w:sz w:val="22"/>
          <w:szCs w:val="22"/>
        </w:rPr>
        <w:t>–</w:t>
      </w:r>
      <w:r w:rsidRPr="00742426">
        <w:rPr>
          <w:rFonts w:cs="Arial"/>
          <w:sz w:val="22"/>
          <w:szCs w:val="22"/>
        </w:rPr>
        <w:t xml:space="preserve"> O não-cumprimento de obrigação acessória sujeitará o fornecedor à multa de 10% (dez por cento) sobre o valor total da obrigação.</w:t>
      </w:r>
    </w:p>
    <w:p w:rsidR="00411875" w:rsidRPr="00742426" w:rsidRDefault="00411875" w:rsidP="00411875">
      <w:pPr>
        <w:jc w:val="both"/>
        <w:rPr>
          <w:rFonts w:cs="Arial"/>
          <w:sz w:val="22"/>
          <w:szCs w:val="22"/>
        </w:rPr>
      </w:pPr>
      <w:r w:rsidRPr="00742426">
        <w:rPr>
          <w:rFonts w:cs="Arial"/>
          <w:b/>
          <w:bCs/>
          <w:sz w:val="22"/>
          <w:szCs w:val="22"/>
        </w:rPr>
        <w:t>16.4 –</w:t>
      </w:r>
      <w:r w:rsidRPr="00742426">
        <w:rPr>
          <w:rFonts w:cs="Arial"/>
          <w:sz w:val="22"/>
          <w:szCs w:val="22"/>
        </w:rPr>
        <w:t xml:space="preserve"> Nos termos do art. 7º da Lei nº. 10.520, de </w:t>
      </w:r>
      <w:smartTag w:uri="urn:schemas-microsoft-com:office:smarttags" w:element="date">
        <w:smartTagPr>
          <w:attr w:name="Year" w:val="2002"/>
          <w:attr w:name="Day" w:val="17"/>
          <w:attr w:name="Month" w:val="07"/>
          <w:attr w:name="ls" w:val="trans"/>
        </w:smartTagPr>
        <w:r w:rsidRPr="00742426">
          <w:rPr>
            <w:rFonts w:cs="Arial"/>
            <w:sz w:val="22"/>
            <w:szCs w:val="22"/>
          </w:rPr>
          <w:t>17-07-2002</w:t>
        </w:r>
      </w:smartTag>
      <w:r w:rsidRPr="00742426">
        <w:rPr>
          <w:rFonts w:cs="Arial"/>
          <w:sz w:val="22"/>
          <w:szCs w:val="22"/>
        </w:rPr>
        <w:t>, o licitante, sem prejuízo das demais cominações legais e contratuais, poderá ficar, pelo prazo de até 05 (cinco) anos, impedido de licitar e contratar com a União, Estados, Distrito Federal ou Municípios, e descredenciado do Cadastro do Município, nos casos de:</w:t>
      </w:r>
    </w:p>
    <w:p w:rsidR="00411875" w:rsidRPr="00742426" w:rsidRDefault="00411875" w:rsidP="00411875">
      <w:pPr>
        <w:ind w:firstLine="708"/>
        <w:jc w:val="both"/>
        <w:rPr>
          <w:rFonts w:cs="Arial"/>
          <w:sz w:val="22"/>
          <w:szCs w:val="22"/>
        </w:rPr>
      </w:pPr>
      <w:r w:rsidRPr="00742426">
        <w:rPr>
          <w:rFonts w:cs="Arial"/>
          <w:sz w:val="22"/>
          <w:szCs w:val="22"/>
        </w:rPr>
        <w:t>a) ausência de entrega de documentação exigida para habilitação;</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b) apresentação de documentação falsa para participação no certame;</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c) retardamento da execução do certame, por conduta reprovável;</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d) não-manutenção da proposta escrita ou lance verbal, após a adjudicação;</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e) comportamento inidôneo;</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f) cometimento de fraude fiscal;</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g) fraudar a execução do contrato;</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h) falhar na execução do contrato.</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r w:rsidRPr="00742426">
        <w:rPr>
          <w:rFonts w:cs="Arial"/>
          <w:b/>
          <w:bCs/>
          <w:sz w:val="22"/>
          <w:szCs w:val="22"/>
        </w:rPr>
        <w:t>16.5</w:t>
      </w:r>
      <w:r w:rsidRPr="00742426">
        <w:rPr>
          <w:rFonts w:cs="Arial"/>
          <w:sz w:val="22"/>
          <w:szCs w:val="22"/>
        </w:rPr>
        <w:t xml:space="preserve"> </w:t>
      </w:r>
      <w:r w:rsidRPr="00742426">
        <w:rPr>
          <w:rFonts w:cs="Arial"/>
          <w:b/>
          <w:sz w:val="22"/>
          <w:szCs w:val="22"/>
        </w:rPr>
        <w:t>–</w:t>
      </w:r>
      <w:r w:rsidRPr="00742426">
        <w:rPr>
          <w:rFonts w:cs="Arial"/>
          <w:sz w:val="22"/>
          <w:szCs w:val="22"/>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411875" w:rsidRPr="00742426" w:rsidRDefault="00411875" w:rsidP="00411875">
      <w:pPr>
        <w:jc w:val="both"/>
        <w:rPr>
          <w:rFonts w:cs="Arial"/>
          <w:sz w:val="22"/>
          <w:szCs w:val="22"/>
        </w:rPr>
      </w:pPr>
      <w:r w:rsidRPr="00742426">
        <w:rPr>
          <w:rFonts w:cs="Arial"/>
          <w:b/>
          <w:bCs/>
          <w:sz w:val="22"/>
          <w:szCs w:val="22"/>
        </w:rPr>
        <w:t>16.6</w:t>
      </w:r>
      <w:r w:rsidRPr="00742426">
        <w:rPr>
          <w:rFonts w:cs="Arial"/>
          <w:sz w:val="22"/>
          <w:szCs w:val="22"/>
        </w:rPr>
        <w:t xml:space="preserve"> </w:t>
      </w:r>
      <w:r w:rsidRPr="00742426">
        <w:rPr>
          <w:rFonts w:cs="Arial"/>
          <w:b/>
          <w:sz w:val="22"/>
          <w:szCs w:val="22"/>
        </w:rPr>
        <w:t>–</w:t>
      </w:r>
      <w:r w:rsidRPr="00742426">
        <w:rPr>
          <w:rFonts w:cs="Arial"/>
          <w:sz w:val="22"/>
          <w:szCs w:val="22"/>
        </w:rPr>
        <w:t xml:space="preserve"> As penalidades serão registradas no cadastro do contratado, quando for o caso.</w:t>
      </w:r>
    </w:p>
    <w:p w:rsidR="00411875" w:rsidRPr="00742426" w:rsidRDefault="00411875" w:rsidP="00411875">
      <w:pPr>
        <w:jc w:val="both"/>
        <w:rPr>
          <w:rFonts w:cs="Arial"/>
          <w:sz w:val="22"/>
          <w:szCs w:val="22"/>
        </w:rPr>
      </w:pPr>
      <w:r w:rsidRPr="00742426">
        <w:rPr>
          <w:rFonts w:cs="Arial"/>
          <w:b/>
          <w:bCs/>
          <w:sz w:val="22"/>
          <w:szCs w:val="22"/>
        </w:rPr>
        <w:t>16.7 –</w:t>
      </w:r>
      <w:r w:rsidRPr="00742426">
        <w:rPr>
          <w:rFonts w:cs="Arial"/>
          <w:sz w:val="22"/>
          <w:szCs w:val="22"/>
        </w:rPr>
        <w:t xml:space="preserve"> Nenhum pagamento será efetuado enquanto pendente de liquidação qualquer obrigação financeira que for imposta ao fornecedor em virtude de penalidade ou inadimplência contratual.</w:t>
      </w:r>
    </w:p>
    <w:p w:rsidR="00411875" w:rsidRPr="00742426" w:rsidRDefault="00411875" w:rsidP="00411875">
      <w:pPr>
        <w:jc w:val="both"/>
        <w:rPr>
          <w:rFonts w:cs="Arial"/>
          <w:b/>
          <w:bCs/>
          <w:sz w:val="22"/>
          <w:szCs w:val="22"/>
        </w:rPr>
      </w:pPr>
    </w:p>
    <w:p w:rsidR="00411875" w:rsidRPr="00742426" w:rsidRDefault="00411875" w:rsidP="00411875">
      <w:pPr>
        <w:jc w:val="both"/>
        <w:rPr>
          <w:rFonts w:cs="Arial"/>
          <w:b/>
          <w:bCs/>
          <w:sz w:val="22"/>
          <w:szCs w:val="22"/>
        </w:rPr>
      </w:pPr>
      <w:r w:rsidRPr="00742426">
        <w:rPr>
          <w:rFonts w:cs="Arial"/>
          <w:b/>
          <w:bCs/>
          <w:sz w:val="22"/>
          <w:szCs w:val="22"/>
        </w:rPr>
        <w:t>17.0 – DAS DISPOSIÇÕES GERAIS</w:t>
      </w:r>
    </w:p>
    <w:p w:rsidR="00411875" w:rsidRPr="00742426" w:rsidRDefault="00411875" w:rsidP="00411875">
      <w:pPr>
        <w:jc w:val="both"/>
        <w:rPr>
          <w:rFonts w:cs="Arial"/>
          <w:sz w:val="22"/>
          <w:szCs w:val="22"/>
        </w:rPr>
      </w:pPr>
      <w:r w:rsidRPr="00742426">
        <w:rPr>
          <w:rFonts w:cs="Arial"/>
          <w:b/>
          <w:bCs/>
          <w:sz w:val="22"/>
          <w:szCs w:val="22"/>
        </w:rPr>
        <w:t>17.1 –</w:t>
      </w:r>
      <w:r w:rsidRPr="00742426">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w:t>
      </w:r>
      <w:smartTag w:uri="urn:schemas-microsoft-com:office:smarttags" w:element="time">
        <w:smartTagPr>
          <w:attr w:name="Minute" w:val="00"/>
          <w:attr w:name="Hour" w:val="8"/>
        </w:smartTagPr>
        <w:r w:rsidRPr="00742426">
          <w:rPr>
            <w:rFonts w:cs="Arial"/>
            <w:sz w:val="22"/>
            <w:szCs w:val="22"/>
          </w:rPr>
          <w:t>8:00</w:t>
        </w:r>
      </w:smartTag>
      <w:r w:rsidRPr="00742426">
        <w:rPr>
          <w:rFonts w:cs="Arial"/>
          <w:sz w:val="22"/>
          <w:szCs w:val="22"/>
        </w:rPr>
        <w:t xml:space="preserve"> as </w:t>
      </w:r>
      <w:smartTag w:uri="urn:schemas-microsoft-com:office:smarttags" w:element="time">
        <w:smartTagPr>
          <w:attr w:name="Minute" w:val="00"/>
          <w:attr w:name="Hour" w:val="11"/>
        </w:smartTagPr>
        <w:r w:rsidRPr="00742426">
          <w:rPr>
            <w:rFonts w:cs="Arial"/>
            <w:sz w:val="22"/>
            <w:szCs w:val="22"/>
          </w:rPr>
          <w:t>11:00</w:t>
        </w:r>
      </w:smartTag>
      <w:r w:rsidRPr="00742426">
        <w:rPr>
          <w:rFonts w:cs="Arial"/>
          <w:sz w:val="22"/>
          <w:szCs w:val="22"/>
        </w:rPr>
        <w:t xml:space="preserve"> e </w:t>
      </w:r>
      <w:smartTag w:uri="urn:schemas-microsoft-com:office:smarttags" w:element="time">
        <w:smartTagPr>
          <w:attr w:name="Minute" w:val="00"/>
          <w:attr w:name="Hour" w:val="13"/>
        </w:smartTagPr>
        <w:r w:rsidRPr="00742426">
          <w:rPr>
            <w:rFonts w:cs="Arial"/>
            <w:sz w:val="22"/>
            <w:szCs w:val="22"/>
          </w:rPr>
          <w:t>13:00</w:t>
        </w:r>
      </w:smartTag>
      <w:r w:rsidRPr="00742426">
        <w:rPr>
          <w:rFonts w:cs="Arial"/>
          <w:sz w:val="22"/>
          <w:szCs w:val="22"/>
        </w:rPr>
        <w:t xml:space="preserve"> as </w:t>
      </w:r>
      <w:smartTag w:uri="urn:schemas-microsoft-com:office:smarttags" w:element="time">
        <w:smartTagPr>
          <w:attr w:name="Minute" w:val="00"/>
          <w:attr w:name="Hour" w:val="16"/>
        </w:smartTagPr>
        <w:r w:rsidRPr="00742426">
          <w:rPr>
            <w:rFonts w:cs="Arial"/>
            <w:sz w:val="22"/>
            <w:szCs w:val="22"/>
          </w:rPr>
          <w:t>16:00</w:t>
        </w:r>
      </w:smartTag>
      <w:r w:rsidRPr="00742426">
        <w:rPr>
          <w:rFonts w:cs="Arial"/>
          <w:sz w:val="22"/>
          <w:szCs w:val="22"/>
        </w:rPr>
        <w:t xml:space="preserve"> horas, preferencialmente, com antecedência mínima de 03 (três) dias da data marcada para recebimento dos envelopes. </w:t>
      </w:r>
    </w:p>
    <w:p w:rsidR="00411875" w:rsidRPr="00742426" w:rsidRDefault="00411875" w:rsidP="00411875">
      <w:pPr>
        <w:jc w:val="both"/>
        <w:rPr>
          <w:rFonts w:cs="Arial"/>
          <w:sz w:val="22"/>
          <w:szCs w:val="22"/>
        </w:rPr>
      </w:pPr>
      <w:r w:rsidRPr="00742426">
        <w:rPr>
          <w:rFonts w:cs="Arial"/>
          <w:b/>
          <w:bCs/>
          <w:sz w:val="22"/>
          <w:szCs w:val="22"/>
        </w:rPr>
        <w:lastRenderedPageBreak/>
        <w:t>17.2 –</w:t>
      </w:r>
      <w:r w:rsidRPr="00742426">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411875" w:rsidRPr="00742426" w:rsidRDefault="00411875" w:rsidP="00411875">
      <w:pPr>
        <w:jc w:val="both"/>
        <w:rPr>
          <w:rFonts w:cs="Arial"/>
          <w:sz w:val="22"/>
          <w:szCs w:val="22"/>
        </w:rPr>
      </w:pPr>
      <w:r w:rsidRPr="00742426">
        <w:rPr>
          <w:rFonts w:cs="Arial"/>
          <w:b/>
          <w:bCs/>
          <w:sz w:val="22"/>
          <w:szCs w:val="22"/>
        </w:rPr>
        <w:t>17.3 –</w:t>
      </w:r>
      <w:r w:rsidRPr="00742426">
        <w:rPr>
          <w:rFonts w:cs="Arial"/>
          <w:sz w:val="22"/>
          <w:szCs w:val="22"/>
        </w:rPr>
        <w:t xml:space="preserve"> Após a apresentação da proposta, não caberá desistência, salvo por motivo justo decorrente de fato superveniente e aceito pelo Pregoeiro.</w:t>
      </w:r>
    </w:p>
    <w:p w:rsidR="00411875" w:rsidRPr="00742426" w:rsidRDefault="00411875" w:rsidP="00411875">
      <w:pPr>
        <w:jc w:val="both"/>
        <w:rPr>
          <w:rFonts w:cs="Arial"/>
          <w:sz w:val="22"/>
          <w:szCs w:val="22"/>
        </w:rPr>
      </w:pPr>
      <w:r w:rsidRPr="00742426">
        <w:rPr>
          <w:rFonts w:cs="Arial"/>
          <w:b/>
          <w:bCs/>
          <w:sz w:val="22"/>
          <w:szCs w:val="22"/>
        </w:rPr>
        <w:t>17.4 –</w:t>
      </w:r>
      <w:r w:rsidRPr="00742426">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411875" w:rsidRPr="00742426" w:rsidRDefault="00411875" w:rsidP="00411875">
      <w:pPr>
        <w:jc w:val="both"/>
        <w:rPr>
          <w:rFonts w:cs="Arial"/>
          <w:sz w:val="22"/>
          <w:szCs w:val="22"/>
        </w:rPr>
      </w:pPr>
      <w:r w:rsidRPr="00742426">
        <w:rPr>
          <w:rFonts w:cs="Arial"/>
          <w:b/>
          <w:bCs/>
          <w:sz w:val="22"/>
          <w:szCs w:val="22"/>
        </w:rPr>
        <w:t>17.5 –</w:t>
      </w:r>
      <w:r w:rsidRPr="00742426">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411875" w:rsidRPr="00742426" w:rsidRDefault="00411875" w:rsidP="00411875">
      <w:pPr>
        <w:jc w:val="both"/>
        <w:rPr>
          <w:rFonts w:cs="Arial"/>
          <w:sz w:val="22"/>
          <w:szCs w:val="22"/>
        </w:rPr>
      </w:pPr>
      <w:r w:rsidRPr="00742426">
        <w:rPr>
          <w:rFonts w:cs="Arial"/>
          <w:b/>
          <w:bCs/>
          <w:sz w:val="22"/>
          <w:szCs w:val="22"/>
        </w:rPr>
        <w:t>17.6</w:t>
      </w:r>
      <w:r w:rsidRPr="00742426">
        <w:rPr>
          <w:rFonts w:cs="Arial"/>
          <w:sz w:val="22"/>
          <w:szCs w:val="22"/>
        </w:rPr>
        <w:t xml:space="preserve"> </w:t>
      </w:r>
      <w:r w:rsidRPr="00742426">
        <w:rPr>
          <w:rFonts w:cs="Arial"/>
          <w:b/>
          <w:sz w:val="22"/>
          <w:szCs w:val="22"/>
        </w:rPr>
        <w:t>–</w:t>
      </w:r>
      <w:r w:rsidRPr="00742426">
        <w:rPr>
          <w:rFonts w:cs="Arial"/>
          <w:sz w:val="22"/>
          <w:szCs w:val="22"/>
        </w:rPr>
        <w:t xml:space="preserve"> A Administração poderá revogar a licitação por interesse público, devendo anulá-la por ilegalidade, em despacho fundamento, sem a obrigação de indenizar (art. 49, da Lei Federal nº. 8.666/93).</w:t>
      </w:r>
    </w:p>
    <w:p w:rsidR="00411875" w:rsidRDefault="00411875" w:rsidP="00411875">
      <w:pPr>
        <w:jc w:val="both"/>
        <w:rPr>
          <w:rFonts w:cs="Arial"/>
          <w:sz w:val="22"/>
          <w:szCs w:val="22"/>
        </w:rPr>
      </w:pPr>
      <w:r w:rsidRPr="00742426">
        <w:rPr>
          <w:rFonts w:cs="Arial"/>
          <w:b/>
          <w:bCs/>
          <w:sz w:val="22"/>
          <w:szCs w:val="22"/>
        </w:rPr>
        <w:t>17.7 –</w:t>
      </w:r>
      <w:r w:rsidRPr="00742426">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1D295D" w:rsidRPr="00742426" w:rsidRDefault="001D295D" w:rsidP="00411875">
      <w:pPr>
        <w:jc w:val="both"/>
        <w:rPr>
          <w:rFonts w:cs="Arial"/>
          <w:sz w:val="22"/>
          <w:szCs w:val="22"/>
        </w:rPr>
      </w:pPr>
    </w:p>
    <w:p w:rsidR="00411875" w:rsidRPr="00742426" w:rsidRDefault="00411875" w:rsidP="00411875">
      <w:pPr>
        <w:jc w:val="center"/>
        <w:rPr>
          <w:rFonts w:cs="Arial"/>
          <w:sz w:val="22"/>
          <w:szCs w:val="22"/>
        </w:rPr>
      </w:pPr>
    </w:p>
    <w:p w:rsidR="00411875" w:rsidRPr="00742426" w:rsidRDefault="00411875" w:rsidP="00411875">
      <w:pPr>
        <w:jc w:val="center"/>
        <w:rPr>
          <w:rFonts w:cs="Arial"/>
          <w:sz w:val="22"/>
          <w:szCs w:val="22"/>
        </w:rPr>
      </w:pPr>
      <w:r w:rsidRPr="00742426">
        <w:rPr>
          <w:rFonts w:cs="Arial"/>
          <w:sz w:val="22"/>
          <w:szCs w:val="22"/>
        </w:rPr>
        <w:t>Muni</w:t>
      </w:r>
      <w:r>
        <w:rPr>
          <w:rFonts w:cs="Arial"/>
          <w:sz w:val="22"/>
          <w:szCs w:val="22"/>
        </w:rPr>
        <w:t>cípio de Santa Maria do Oeste/</w:t>
      </w:r>
      <w:proofErr w:type="spellStart"/>
      <w:r>
        <w:rPr>
          <w:rFonts w:cs="Arial"/>
          <w:sz w:val="22"/>
          <w:szCs w:val="22"/>
        </w:rPr>
        <w:t>Pr</w:t>
      </w:r>
      <w:proofErr w:type="spellEnd"/>
      <w:r w:rsidRPr="00742426">
        <w:rPr>
          <w:rFonts w:cs="Arial"/>
          <w:sz w:val="22"/>
          <w:szCs w:val="22"/>
        </w:rPr>
        <w:t>,</w:t>
      </w:r>
      <w:r w:rsidR="001D295D">
        <w:rPr>
          <w:rFonts w:cs="Arial"/>
          <w:sz w:val="22"/>
          <w:szCs w:val="22"/>
        </w:rPr>
        <w:t xml:space="preserve"> 30 de Março de 2016.</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center"/>
        <w:rPr>
          <w:rFonts w:cs="Arial"/>
          <w:b/>
          <w:sz w:val="22"/>
          <w:szCs w:val="22"/>
        </w:rPr>
      </w:pPr>
      <w:r>
        <w:rPr>
          <w:rFonts w:cs="Arial"/>
          <w:b/>
          <w:sz w:val="22"/>
          <w:szCs w:val="22"/>
        </w:rPr>
        <w:t>Fernando Lopes</w:t>
      </w:r>
    </w:p>
    <w:p w:rsidR="00411875" w:rsidRPr="00742426" w:rsidRDefault="00411875" w:rsidP="00411875">
      <w:pPr>
        <w:jc w:val="center"/>
        <w:rPr>
          <w:rFonts w:cs="Arial"/>
          <w:b/>
          <w:sz w:val="22"/>
          <w:szCs w:val="22"/>
        </w:rPr>
      </w:pPr>
      <w:r w:rsidRPr="00742426">
        <w:rPr>
          <w:rFonts w:cs="Arial"/>
          <w:b/>
          <w:sz w:val="22"/>
          <w:szCs w:val="22"/>
        </w:rPr>
        <w:t xml:space="preserve">Pregoeiro </w:t>
      </w:r>
    </w:p>
    <w:p w:rsidR="00411875" w:rsidRPr="00742426" w:rsidRDefault="00411875" w:rsidP="00411875">
      <w:pPr>
        <w:jc w:val="center"/>
        <w:rPr>
          <w:rFonts w:cs="Arial"/>
          <w:sz w:val="22"/>
          <w:szCs w:val="22"/>
        </w:rPr>
      </w:pPr>
    </w:p>
    <w:p w:rsidR="00411875" w:rsidRPr="00742426" w:rsidRDefault="00411875" w:rsidP="00411875">
      <w:pPr>
        <w:jc w:val="center"/>
        <w:rPr>
          <w:rFonts w:cs="Arial"/>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rPr>
          <w:rFonts w:eastAsia="Batang" w:cs="Arial"/>
          <w:b/>
          <w:bCs/>
          <w:sz w:val="22"/>
          <w:szCs w:val="22"/>
        </w:rPr>
      </w:pPr>
      <w:bookmarkStart w:id="0" w:name="_GoBack"/>
      <w:bookmarkEnd w:id="0"/>
    </w:p>
    <w:p w:rsidR="00411875" w:rsidRPr="00742426" w:rsidRDefault="00411875" w:rsidP="00411875">
      <w:pPr>
        <w:spacing w:line="360" w:lineRule="auto"/>
        <w:ind w:left="708" w:firstLine="12"/>
        <w:jc w:val="center"/>
        <w:rPr>
          <w:rFonts w:eastAsia="Batang" w:cs="Arial"/>
          <w:b/>
          <w:bCs/>
          <w:sz w:val="22"/>
          <w:szCs w:val="22"/>
        </w:rPr>
      </w:pPr>
    </w:p>
    <w:p w:rsidR="00411875" w:rsidRPr="00742426" w:rsidRDefault="00411875" w:rsidP="00411875">
      <w:pPr>
        <w:spacing w:line="360" w:lineRule="auto"/>
        <w:ind w:left="708" w:firstLine="12"/>
        <w:jc w:val="center"/>
        <w:rPr>
          <w:rFonts w:eastAsia="Batang" w:cs="Arial"/>
          <w:b/>
          <w:bCs/>
          <w:sz w:val="22"/>
          <w:szCs w:val="22"/>
        </w:rPr>
      </w:pPr>
      <w:r w:rsidRPr="00742426">
        <w:rPr>
          <w:rFonts w:eastAsia="Batang" w:cs="Arial"/>
          <w:b/>
          <w:bCs/>
          <w:sz w:val="22"/>
          <w:szCs w:val="22"/>
        </w:rPr>
        <w:t>ANEXO – I</w:t>
      </w:r>
    </w:p>
    <w:p w:rsidR="00411875" w:rsidRPr="0081579A" w:rsidRDefault="001D295D" w:rsidP="00411875">
      <w:pPr>
        <w:autoSpaceDE w:val="0"/>
        <w:autoSpaceDN w:val="0"/>
        <w:adjustRightInd w:val="0"/>
        <w:jc w:val="both"/>
        <w:rPr>
          <w:rFonts w:cs="Arial"/>
          <w:b/>
          <w:sz w:val="22"/>
          <w:szCs w:val="22"/>
        </w:rPr>
      </w:pPr>
      <w:r>
        <w:rPr>
          <w:rFonts w:cs="Arial"/>
          <w:b/>
          <w:bCs/>
          <w:sz w:val="22"/>
          <w:szCs w:val="22"/>
        </w:rPr>
        <w:t>- PROJETO BÁSICO PARA</w:t>
      </w:r>
      <w:r w:rsidR="00411875" w:rsidRPr="0081579A">
        <w:rPr>
          <w:rFonts w:cs="Arial"/>
          <w:b/>
          <w:bCs/>
          <w:sz w:val="22"/>
          <w:szCs w:val="22"/>
        </w:rPr>
        <w:t xml:space="preserve"> </w:t>
      </w:r>
      <w:r w:rsidR="00411875" w:rsidRPr="00742426">
        <w:rPr>
          <w:rFonts w:cs="Arial"/>
          <w:b/>
          <w:spacing w:val="20"/>
          <w:sz w:val="22"/>
          <w:szCs w:val="22"/>
        </w:rPr>
        <w:t>“AQUISIÇÃO DE 01 (UM) VEICULO 1.0,</w:t>
      </w:r>
      <w:r w:rsidR="00411875">
        <w:rPr>
          <w:rFonts w:cs="Arial"/>
          <w:b/>
          <w:spacing w:val="20"/>
          <w:sz w:val="22"/>
          <w:szCs w:val="22"/>
        </w:rPr>
        <w:t xml:space="preserve"> 0 (ZERO) KM, EM ATENDIMENTO AO</w:t>
      </w:r>
      <w:r w:rsidR="00411875" w:rsidRPr="00742426">
        <w:rPr>
          <w:rFonts w:cs="Arial"/>
          <w:b/>
          <w:spacing w:val="20"/>
          <w:sz w:val="22"/>
          <w:szCs w:val="22"/>
        </w:rPr>
        <w:t xml:space="preserve"> </w:t>
      </w:r>
      <w:r w:rsidR="00411875">
        <w:rPr>
          <w:rFonts w:cs="Arial"/>
          <w:b/>
          <w:spacing w:val="20"/>
          <w:sz w:val="22"/>
          <w:szCs w:val="22"/>
        </w:rPr>
        <w:t>INCENTIVO DO PROGRAMA DA FAMÍLIA PARANAENSE - IPFP</w:t>
      </w:r>
      <w:r w:rsidR="00411875" w:rsidRPr="00742426">
        <w:rPr>
          <w:rFonts w:cs="Arial"/>
          <w:b/>
          <w:spacing w:val="20"/>
          <w:sz w:val="22"/>
          <w:szCs w:val="22"/>
        </w:rPr>
        <w:t xml:space="preserve">, REFERENTE AO </w:t>
      </w:r>
      <w:r w:rsidR="00411875">
        <w:rPr>
          <w:rFonts w:cs="Arial"/>
          <w:b/>
          <w:spacing w:val="20"/>
          <w:sz w:val="22"/>
          <w:szCs w:val="22"/>
        </w:rPr>
        <w:t xml:space="preserve">PROGRAMA </w:t>
      </w:r>
      <w:r w:rsidR="00411875" w:rsidRPr="00742426">
        <w:rPr>
          <w:rFonts w:cs="Arial"/>
          <w:b/>
          <w:spacing w:val="20"/>
          <w:sz w:val="22"/>
          <w:szCs w:val="22"/>
        </w:rPr>
        <w:t>DESTINADO AO MUNICIPIO DE SANTA MARIA DO OESTE/PR”</w:t>
      </w:r>
      <w:r w:rsidR="00411875">
        <w:rPr>
          <w:rFonts w:cs="Arial"/>
          <w:b/>
          <w:bCs/>
          <w:sz w:val="22"/>
          <w:szCs w:val="22"/>
        </w:rPr>
        <w:t>.</w:t>
      </w:r>
    </w:p>
    <w:p w:rsidR="00411875" w:rsidRPr="0081579A" w:rsidRDefault="00411875" w:rsidP="00411875">
      <w:pPr>
        <w:autoSpaceDE w:val="0"/>
        <w:autoSpaceDN w:val="0"/>
        <w:adjustRightInd w:val="0"/>
        <w:jc w:val="both"/>
        <w:rPr>
          <w:rFonts w:cs="Arial"/>
          <w:b/>
          <w:sz w:val="22"/>
          <w:szCs w:val="22"/>
        </w:rPr>
      </w:pP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4328"/>
        <w:gridCol w:w="708"/>
        <w:gridCol w:w="1701"/>
        <w:gridCol w:w="1782"/>
      </w:tblGrid>
      <w:tr w:rsidR="00411875" w:rsidRPr="0081579A" w:rsidTr="00E6359A">
        <w:tc>
          <w:tcPr>
            <w:tcW w:w="742"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ITEM</w:t>
            </w:r>
          </w:p>
        </w:tc>
        <w:tc>
          <w:tcPr>
            <w:tcW w:w="4328"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ESPECIFICAÇÃO</w:t>
            </w:r>
          </w:p>
        </w:tc>
        <w:tc>
          <w:tcPr>
            <w:tcW w:w="708"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QTD</w:t>
            </w:r>
          </w:p>
        </w:tc>
        <w:tc>
          <w:tcPr>
            <w:tcW w:w="1701"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CUSTO UNIT.</w:t>
            </w:r>
          </w:p>
        </w:tc>
        <w:tc>
          <w:tcPr>
            <w:tcW w:w="1782"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TOTAL</w:t>
            </w:r>
          </w:p>
        </w:tc>
      </w:tr>
      <w:tr w:rsidR="00411875" w:rsidRPr="0081579A" w:rsidTr="00E6359A">
        <w:tc>
          <w:tcPr>
            <w:tcW w:w="742" w:type="dxa"/>
          </w:tcPr>
          <w:p w:rsidR="00411875" w:rsidRPr="0081579A" w:rsidRDefault="00411875" w:rsidP="00E6359A">
            <w:pPr>
              <w:autoSpaceDE w:val="0"/>
              <w:autoSpaceDN w:val="0"/>
              <w:adjustRightInd w:val="0"/>
              <w:jc w:val="both"/>
              <w:rPr>
                <w:rFonts w:cs="Arial"/>
                <w:b/>
                <w:sz w:val="22"/>
                <w:szCs w:val="22"/>
              </w:rPr>
            </w:pPr>
            <w:r w:rsidRPr="0081579A">
              <w:rPr>
                <w:rFonts w:cs="Arial"/>
                <w:b/>
                <w:sz w:val="22"/>
                <w:szCs w:val="22"/>
              </w:rPr>
              <w:t>01</w:t>
            </w:r>
          </w:p>
        </w:tc>
        <w:tc>
          <w:tcPr>
            <w:tcW w:w="4328" w:type="dxa"/>
          </w:tcPr>
          <w:p w:rsidR="00411875" w:rsidRPr="00E55FEF" w:rsidRDefault="00411875" w:rsidP="00E6359A">
            <w:pPr>
              <w:autoSpaceDE w:val="0"/>
              <w:autoSpaceDN w:val="0"/>
              <w:adjustRightInd w:val="0"/>
              <w:jc w:val="both"/>
              <w:rPr>
                <w:rFonts w:cs="Arial"/>
                <w:sz w:val="22"/>
                <w:szCs w:val="22"/>
              </w:rPr>
            </w:pPr>
            <w:r w:rsidRPr="00742426">
              <w:rPr>
                <w:rFonts w:cs="Arial"/>
                <w:b/>
                <w:sz w:val="22"/>
                <w:szCs w:val="22"/>
              </w:rPr>
              <w:t xml:space="preserve">VEICULO NOVO COM ESPECIFICAÇÃO MINIMA 1.0, </w:t>
            </w:r>
            <w:r w:rsidRPr="00742426">
              <w:rPr>
                <w:rFonts w:cs="Arial"/>
                <w:sz w:val="22"/>
                <w:szCs w:val="22"/>
              </w:rPr>
              <w:t xml:space="preserve">motor 8v; </w:t>
            </w:r>
            <w:proofErr w:type="spellStart"/>
            <w:r w:rsidRPr="00742426">
              <w:rPr>
                <w:rFonts w:cs="Arial"/>
                <w:sz w:val="22"/>
                <w:szCs w:val="22"/>
              </w:rPr>
              <w:t>bi-combustível</w:t>
            </w:r>
            <w:proofErr w:type="spellEnd"/>
            <w:r w:rsidRPr="00742426">
              <w:rPr>
                <w:rFonts w:cs="Arial"/>
                <w:sz w:val="22"/>
                <w:szCs w:val="22"/>
              </w:rPr>
              <w:t xml:space="preserve">; </w:t>
            </w:r>
            <w:r>
              <w:rPr>
                <w:rFonts w:cs="Arial"/>
                <w:sz w:val="22"/>
                <w:szCs w:val="22"/>
              </w:rPr>
              <w:t xml:space="preserve">4 </w:t>
            </w:r>
            <w:r w:rsidRPr="00742426">
              <w:rPr>
                <w:rFonts w:cs="Arial"/>
                <w:sz w:val="22"/>
                <w:szCs w:val="22"/>
              </w:rPr>
              <w:t xml:space="preserve">portas; </w:t>
            </w:r>
            <w:r w:rsidRPr="002D7B20">
              <w:rPr>
                <w:rFonts w:cs="Arial"/>
                <w:sz w:val="22"/>
                <w:szCs w:val="22"/>
              </w:rPr>
              <w:t xml:space="preserve">com </w:t>
            </w:r>
            <w:r>
              <w:rPr>
                <w:rFonts w:cs="Arial"/>
                <w:sz w:val="22"/>
                <w:szCs w:val="22"/>
              </w:rPr>
              <w:t>direção hidráulica</w:t>
            </w:r>
            <w:r w:rsidRPr="002D7B20">
              <w:rPr>
                <w:rFonts w:cs="Arial"/>
                <w:sz w:val="22"/>
                <w:szCs w:val="22"/>
              </w:rPr>
              <w:t xml:space="preserve">, </w:t>
            </w:r>
            <w:r>
              <w:rPr>
                <w:rFonts w:cs="Arial"/>
                <w:sz w:val="22"/>
                <w:szCs w:val="22"/>
              </w:rPr>
              <w:t xml:space="preserve">com travas elétricas, vidros elétricos, </w:t>
            </w:r>
            <w:r w:rsidRPr="002D7B20">
              <w:rPr>
                <w:rFonts w:cs="Arial"/>
                <w:sz w:val="22"/>
                <w:szCs w:val="22"/>
              </w:rPr>
              <w:t>com predisposição para rádio, contendo no mínimo 2 alto falantes dianteiros, 02 alto falantes traseiros e antena</w:t>
            </w:r>
            <w:r>
              <w:rPr>
                <w:rFonts w:cs="Arial"/>
                <w:sz w:val="22"/>
                <w:szCs w:val="22"/>
              </w:rPr>
              <w:t>,</w:t>
            </w:r>
            <w:r w:rsidRPr="002D7B20">
              <w:rPr>
                <w:rFonts w:cs="Arial"/>
                <w:sz w:val="22"/>
                <w:szCs w:val="22"/>
              </w:rPr>
              <w:t xml:space="preserve"> com rádio </w:t>
            </w:r>
            <w:r w:rsidRPr="002D7B20">
              <w:rPr>
                <w:rFonts w:cs="Arial"/>
                <w:sz w:val="22"/>
                <w:szCs w:val="22"/>
              </w:rPr>
              <w:br/>
              <w:t>CD/MP3</w:t>
            </w:r>
            <w:r>
              <w:rPr>
                <w:rFonts w:cs="Arial"/>
                <w:sz w:val="22"/>
                <w:szCs w:val="22"/>
              </w:rPr>
              <w:t xml:space="preserve">, </w:t>
            </w:r>
            <w:r w:rsidRPr="00742426">
              <w:rPr>
                <w:rFonts w:cs="Arial"/>
                <w:sz w:val="22"/>
                <w:szCs w:val="22"/>
              </w:rPr>
              <w:t xml:space="preserve">alça de segurança dianteira lado passageiro; apoios de cabeça dianteiros com regulagem de altura; banco traseiro rebatível; bancos dianteiros reclináveis; barra de proteção nas portas; </w:t>
            </w:r>
            <w:proofErr w:type="spellStart"/>
            <w:r w:rsidRPr="00742426">
              <w:rPr>
                <w:rFonts w:cs="Arial"/>
                <w:sz w:val="22"/>
                <w:szCs w:val="22"/>
              </w:rPr>
              <w:t>brake</w:t>
            </w:r>
            <w:proofErr w:type="spellEnd"/>
            <w:r w:rsidRPr="00742426">
              <w:rPr>
                <w:rFonts w:cs="Arial"/>
                <w:sz w:val="22"/>
                <w:szCs w:val="22"/>
              </w:rPr>
              <w:t xml:space="preserve"> </w:t>
            </w:r>
            <w:proofErr w:type="spellStart"/>
            <w:r w:rsidRPr="00742426">
              <w:rPr>
                <w:rFonts w:cs="Arial"/>
                <w:sz w:val="22"/>
                <w:szCs w:val="22"/>
              </w:rPr>
              <w:t>ligth</w:t>
            </w:r>
            <w:proofErr w:type="spellEnd"/>
            <w:r w:rsidRPr="00742426">
              <w:rPr>
                <w:rFonts w:cs="Arial"/>
                <w:sz w:val="22"/>
                <w:szCs w:val="22"/>
              </w:rPr>
              <w:t>; calotas integrais; cintos de segurança dianteiros retrateis; cintos de segurança laterais fixos de 03 pontos; cobertura (</w:t>
            </w:r>
            <w:proofErr w:type="spellStart"/>
            <w:r w:rsidRPr="00742426">
              <w:rPr>
                <w:rFonts w:cs="Arial"/>
                <w:sz w:val="22"/>
                <w:szCs w:val="22"/>
              </w:rPr>
              <w:t>empunhadora</w:t>
            </w:r>
            <w:proofErr w:type="spellEnd"/>
            <w:r w:rsidRPr="00742426">
              <w:rPr>
                <w:rFonts w:cs="Arial"/>
                <w:sz w:val="22"/>
                <w:szCs w:val="22"/>
              </w:rPr>
              <w:t xml:space="preserve">) da alavanca de freio de mão; cobertura do porta malas; espelho retrovisor dia/noite; </w:t>
            </w:r>
            <w:proofErr w:type="spellStart"/>
            <w:r w:rsidRPr="00742426">
              <w:rPr>
                <w:rFonts w:cs="Arial"/>
                <w:sz w:val="22"/>
                <w:szCs w:val="22"/>
              </w:rPr>
              <w:t>hodometro</w:t>
            </w:r>
            <w:proofErr w:type="spellEnd"/>
            <w:r w:rsidRPr="00742426">
              <w:rPr>
                <w:rFonts w:cs="Arial"/>
                <w:sz w:val="22"/>
                <w:szCs w:val="22"/>
              </w:rPr>
              <w:t xml:space="preserve"> total e parcial; indicador gradual da temperatura da água e indicador gradual do nível de combustível; inibidor de marcha ré; luz com interruptor na porta do motorista; luzes de direção integradas aos faróis; painéis de porta parciais em tecido; porta documentos no para sol; porta luvas com tampa; retrovisores externos dos dois lados; revestimento do porta malas completo; rodas em aço 4.5x13+pneus 165/70 r 13; tomada 12v; vidros verdes; volante espumado.</w:t>
            </w:r>
          </w:p>
        </w:tc>
        <w:tc>
          <w:tcPr>
            <w:tcW w:w="708" w:type="dxa"/>
          </w:tcPr>
          <w:p w:rsidR="00411875" w:rsidRPr="0081579A" w:rsidRDefault="00411875" w:rsidP="00E6359A">
            <w:pPr>
              <w:autoSpaceDE w:val="0"/>
              <w:autoSpaceDN w:val="0"/>
              <w:adjustRightInd w:val="0"/>
              <w:rPr>
                <w:rFonts w:cs="Arial"/>
                <w:sz w:val="22"/>
                <w:szCs w:val="22"/>
              </w:rPr>
            </w:pPr>
            <w:r>
              <w:rPr>
                <w:rFonts w:cs="Arial"/>
                <w:sz w:val="22"/>
                <w:szCs w:val="22"/>
              </w:rPr>
              <w:t>01</w:t>
            </w:r>
          </w:p>
        </w:tc>
        <w:tc>
          <w:tcPr>
            <w:tcW w:w="1701" w:type="dxa"/>
          </w:tcPr>
          <w:p w:rsidR="00411875" w:rsidRPr="0081579A" w:rsidRDefault="00411875" w:rsidP="00E6359A">
            <w:pPr>
              <w:autoSpaceDE w:val="0"/>
              <w:autoSpaceDN w:val="0"/>
              <w:adjustRightInd w:val="0"/>
              <w:rPr>
                <w:rFonts w:cs="Arial"/>
                <w:sz w:val="22"/>
                <w:szCs w:val="22"/>
              </w:rPr>
            </w:pPr>
            <w:r w:rsidRPr="0081579A">
              <w:rPr>
                <w:rFonts w:cs="Arial"/>
                <w:sz w:val="22"/>
                <w:szCs w:val="22"/>
              </w:rPr>
              <w:t xml:space="preserve">R$ </w:t>
            </w:r>
            <w:r>
              <w:rPr>
                <w:rFonts w:cs="Arial"/>
                <w:sz w:val="22"/>
                <w:szCs w:val="22"/>
              </w:rPr>
              <w:t>36.000,00</w:t>
            </w:r>
          </w:p>
        </w:tc>
        <w:tc>
          <w:tcPr>
            <w:tcW w:w="1782" w:type="dxa"/>
          </w:tcPr>
          <w:p w:rsidR="00411875" w:rsidRPr="0081579A" w:rsidRDefault="00411875" w:rsidP="00E6359A">
            <w:pPr>
              <w:autoSpaceDE w:val="0"/>
              <w:autoSpaceDN w:val="0"/>
              <w:adjustRightInd w:val="0"/>
              <w:rPr>
                <w:rFonts w:cs="Arial"/>
                <w:sz w:val="22"/>
                <w:szCs w:val="22"/>
              </w:rPr>
            </w:pPr>
            <w:r w:rsidRPr="0081579A">
              <w:rPr>
                <w:rFonts w:cs="Arial"/>
                <w:sz w:val="22"/>
                <w:szCs w:val="22"/>
              </w:rPr>
              <w:t xml:space="preserve">R$ </w:t>
            </w:r>
            <w:r>
              <w:rPr>
                <w:rFonts w:cs="Arial"/>
                <w:sz w:val="22"/>
                <w:szCs w:val="22"/>
              </w:rPr>
              <w:t>36.000,00</w:t>
            </w:r>
          </w:p>
        </w:tc>
      </w:tr>
    </w:tbl>
    <w:p w:rsidR="00411875" w:rsidRPr="0081579A" w:rsidRDefault="00411875" w:rsidP="00411875">
      <w:pPr>
        <w:autoSpaceDE w:val="0"/>
        <w:autoSpaceDN w:val="0"/>
        <w:adjustRightInd w:val="0"/>
        <w:jc w:val="both"/>
        <w:rPr>
          <w:rFonts w:cs="Arial"/>
          <w:b/>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sz w:val="22"/>
          <w:szCs w:val="22"/>
        </w:rPr>
        <w:t xml:space="preserve">VALOR MAXIMO TOTAL DE R$ </w:t>
      </w:r>
      <w:r>
        <w:rPr>
          <w:rFonts w:cs="Arial"/>
          <w:b/>
          <w:sz w:val="22"/>
          <w:szCs w:val="22"/>
        </w:rPr>
        <w:t>36.000</w:t>
      </w:r>
      <w:r w:rsidRPr="0081579A">
        <w:rPr>
          <w:rFonts w:cs="Arial"/>
          <w:b/>
          <w:sz w:val="22"/>
          <w:szCs w:val="22"/>
        </w:rPr>
        <w:t>,00 (</w:t>
      </w:r>
      <w:r>
        <w:rPr>
          <w:rFonts w:cs="Arial"/>
          <w:b/>
          <w:sz w:val="22"/>
          <w:szCs w:val="22"/>
        </w:rPr>
        <w:t xml:space="preserve">Trinta e Seis </w:t>
      </w:r>
      <w:r w:rsidRPr="0081579A">
        <w:rPr>
          <w:rFonts w:cs="Arial"/>
          <w:b/>
          <w:sz w:val="22"/>
          <w:szCs w:val="22"/>
        </w:rPr>
        <w:t>Mil</w:t>
      </w:r>
      <w:r>
        <w:rPr>
          <w:rFonts w:cs="Arial"/>
          <w:b/>
          <w:sz w:val="22"/>
          <w:szCs w:val="22"/>
        </w:rPr>
        <w:t xml:space="preserve"> </w:t>
      </w:r>
      <w:r w:rsidRPr="0081579A">
        <w:rPr>
          <w:rFonts w:cs="Arial"/>
          <w:b/>
          <w:sz w:val="22"/>
          <w:szCs w:val="22"/>
        </w:rPr>
        <w:t>Reais).</w:t>
      </w:r>
    </w:p>
    <w:p w:rsidR="00411875" w:rsidRPr="0081579A" w:rsidRDefault="00411875" w:rsidP="00411875">
      <w:pPr>
        <w:autoSpaceDE w:val="0"/>
        <w:autoSpaceDN w:val="0"/>
        <w:adjustRightInd w:val="0"/>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I – DA JUSTIFICATIVA</w:t>
      </w:r>
    </w:p>
    <w:p w:rsidR="00411875" w:rsidRPr="0081579A" w:rsidRDefault="00411875" w:rsidP="00411875">
      <w:pPr>
        <w:jc w:val="both"/>
        <w:rPr>
          <w:rFonts w:cs="Arial"/>
          <w:sz w:val="22"/>
          <w:szCs w:val="22"/>
        </w:rPr>
      </w:pPr>
      <w:r w:rsidRPr="0081579A">
        <w:rPr>
          <w:rFonts w:cs="Arial"/>
          <w:spacing w:val="20"/>
          <w:sz w:val="22"/>
          <w:szCs w:val="22"/>
        </w:rPr>
        <w:t xml:space="preserve">De acordo com </w:t>
      </w:r>
      <w:r>
        <w:rPr>
          <w:rFonts w:cs="Arial"/>
          <w:spacing w:val="20"/>
          <w:sz w:val="22"/>
          <w:szCs w:val="22"/>
        </w:rPr>
        <w:t>o Plano de Aplicação – Incentivo do Programa da Família Paranaense – IPFP</w:t>
      </w:r>
      <w:r w:rsidRPr="0081579A">
        <w:rPr>
          <w:rFonts w:cs="Arial"/>
          <w:spacing w:val="20"/>
          <w:sz w:val="22"/>
          <w:szCs w:val="22"/>
        </w:rPr>
        <w:t>.</w:t>
      </w:r>
    </w:p>
    <w:p w:rsidR="00411875" w:rsidRPr="0081579A" w:rsidRDefault="00411875" w:rsidP="00411875">
      <w:pPr>
        <w:autoSpaceDE w:val="0"/>
        <w:autoSpaceDN w:val="0"/>
        <w:adjustRightInd w:val="0"/>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lastRenderedPageBreak/>
        <w:t>II – OBJETO DESTE PROJETO BÁSICO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 xml:space="preserve">A presente contratação tem por objeto a </w:t>
      </w:r>
      <w:r w:rsidRPr="00742426">
        <w:rPr>
          <w:rFonts w:cs="Arial"/>
          <w:b/>
          <w:spacing w:val="20"/>
          <w:sz w:val="22"/>
          <w:szCs w:val="22"/>
        </w:rPr>
        <w:t>“AQUISIÇÃO DE 01 (UM) VEICULO 1.0,</w:t>
      </w:r>
      <w:r>
        <w:rPr>
          <w:rFonts w:cs="Arial"/>
          <w:b/>
          <w:spacing w:val="20"/>
          <w:sz w:val="22"/>
          <w:szCs w:val="22"/>
        </w:rPr>
        <w:t xml:space="preserve"> 0 (ZERO) KM, EM ATENDIMENTO INCENTIVO DO PROGRAMA DA FAMÍLIA PARANAENSE - IPFP</w:t>
      </w:r>
      <w:r w:rsidRPr="00742426">
        <w:rPr>
          <w:rFonts w:cs="Arial"/>
          <w:b/>
          <w:spacing w:val="20"/>
          <w:sz w:val="22"/>
          <w:szCs w:val="22"/>
        </w:rPr>
        <w:t xml:space="preserve">, REFERENTE AO </w:t>
      </w:r>
      <w:r>
        <w:rPr>
          <w:rFonts w:cs="Arial"/>
          <w:b/>
          <w:spacing w:val="20"/>
          <w:sz w:val="22"/>
          <w:szCs w:val="22"/>
        </w:rPr>
        <w:t xml:space="preserve">PROGRAMA </w:t>
      </w:r>
      <w:r w:rsidRPr="00742426">
        <w:rPr>
          <w:rFonts w:cs="Arial"/>
          <w:b/>
          <w:spacing w:val="20"/>
          <w:sz w:val="22"/>
          <w:szCs w:val="22"/>
        </w:rPr>
        <w:t>DESTINADO AO MUNICIPIO DE SANTA MARIA DO OESTE/PR”</w:t>
      </w:r>
      <w:r>
        <w:rPr>
          <w:rFonts w:cs="Arial"/>
          <w:b/>
          <w:bCs/>
          <w:sz w:val="22"/>
          <w:szCs w:val="22"/>
        </w:rPr>
        <w:t>.</w:t>
      </w:r>
    </w:p>
    <w:p w:rsidR="00411875" w:rsidRPr="0081579A" w:rsidRDefault="00411875" w:rsidP="00411875">
      <w:pPr>
        <w:autoSpaceDE w:val="0"/>
        <w:autoSpaceDN w:val="0"/>
        <w:adjustRightInd w:val="0"/>
        <w:jc w:val="both"/>
        <w:rPr>
          <w:rFonts w:cs="Arial"/>
          <w:sz w:val="22"/>
          <w:szCs w:val="22"/>
        </w:rPr>
      </w:pPr>
    </w:p>
    <w:p w:rsidR="00411875" w:rsidRPr="0081579A" w:rsidRDefault="00411875" w:rsidP="00411875">
      <w:pPr>
        <w:jc w:val="both"/>
        <w:rPr>
          <w:rFonts w:cs="Arial"/>
          <w:b/>
          <w:bCs/>
          <w:sz w:val="22"/>
          <w:szCs w:val="22"/>
        </w:rPr>
      </w:pPr>
      <w:r w:rsidRPr="0081579A">
        <w:rPr>
          <w:rFonts w:cs="Arial"/>
          <w:b/>
          <w:bCs/>
          <w:sz w:val="22"/>
          <w:szCs w:val="22"/>
        </w:rPr>
        <w:t>III - FORMA DE PAGAMENTO E ENTREGA</w:t>
      </w:r>
    </w:p>
    <w:p w:rsidR="00411875" w:rsidRPr="0081579A" w:rsidRDefault="00411875" w:rsidP="00411875">
      <w:pPr>
        <w:autoSpaceDE w:val="0"/>
        <w:autoSpaceDN w:val="0"/>
        <w:adjustRightInd w:val="0"/>
        <w:jc w:val="both"/>
        <w:rPr>
          <w:rFonts w:cs="Arial"/>
          <w:sz w:val="22"/>
          <w:szCs w:val="22"/>
        </w:rPr>
      </w:pPr>
      <w:r w:rsidRPr="0081579A">
        <w:rPr>
          <w:rFonts w:cs="Arial"/>
          <w:bCs/>
          <w:iCs/>
          <w:sz w:val="22"/>
          <w:szCs w:val="22"/>
        </w:rPr>
        <w:t>1. 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81579A">
        <w:rPr>
          <w:rFonts w:cs="Arial"/>
          <w:bCs/>
          <w:iCs/>
          <w:sz w:val="22"/>
          <w:szCs w:val="22"/>
        </w:rPr>
        <w:t>Pr</w:t>
      </w:r>
      <w:proofErr w:type="spellEnd"/>
      <w:r w:rsidRPr="0081579A">
        <w:rPr>
          <w:rFonts w:cs="Arial"/>
          <w:bCs/>
          <w:iCs/>
          <w:sz w:val="22"/>
          <w:szCs w:val="22"/>
        </w:rPr>
        <w:t xml:space="preserve">, juntamente com a </w:t>
      </w:r>
      <w:r w:rsidRPr="0081579A">
        <w:rPr>
          <w:rFonts w:cs="Arial"/>
          <w:sz w:val="22"/>
          <w:szCs w:val="22"/>
        </w:rPr>
        <w:t xml:space="preserve">Nota Fiscal acompanhada das Certidões Negativas de Regularidade Fiscal Unificada RFB/PGFN e FGTS, no prazo máximo de </w:t>
      </w:r>
      <w:r>
        <w:rPr>
          <w:rFonts w:cs="Arial"/>
          <w:sz w:val="22"/>
          <w:szCs w:val="22"/>
        </w:rPr>
        <w:t>30</w:t>
      </w:r>
      <w:r w:rsidRPr="0081579A">
        <w:rPr>
          <w:rFonts w:cs="Arial"/>
          <w:sz w:val="22"/>
          <w:szCs w:val="22"/>
        </w:rPr>
        <w:t xml:space="preserve"> (</w:t>
      </w:r>
      <w:r>
        <w:rPr>
          <w:rFonts w:cs="Arial"/>
          <w:sz w:val="22"/>
          <w:szCs w:val="22"/>
        </w:rPr>
        <w:t>Trinta</w:t>
      </w:r>
      <w:r w:rsidRPr="0081579A">
        <w:rPr>
          <w:rFonts w:cs="Arial"/>
          <w:sz w:val="22"/>
          <w:szCs w:val="22"/>
        </w:rPr>
        <w:t>) dias.</w:t>
      </w:r>
    </w:p>
    <w:p w:rsidR="00411875" w:rsidRPr="0081579A" w:rsidRDefault="00411875" w:rsidP="00411875">
      <w:pPr>
        <w:autoSpaceDE w:val="0"/>
        <w:autoSpaceDN w:val="0"/>
        <w:adjustRightInd w:val="0"/>
        <w:jc w:val="both"/>
        <w:rPr>
          <w:rFonts w:cs="Arial"/>
          <w:sz w:val="22"/>
          <w:szCs w:val="22"/>
          <w:u w:val="single"/>
        </w:rPr>
      </w:pPr>
      <w:r w:rsidRPr="0081579A">
        <w:rPr>
          <w:rFonts w:cs="Arial"/>
          <w:sz w:val="22"/>
          <w:szCs w:val="22"/>
          <w:u w:val="single"/>
        </w:rPr>
        <w:t xml:space="preserve">A descrição do produto na Nota Fiscal, deverá obrigatoriamente, ser precedida da descrição constante na proposta de preços. </w:t>
      </w:r>
    </w:p>
    <w:p w:rsidR="00411875" w:rsidRPr="0081579A" w:rsidRDefault="00411875" w:rsidP="00411875">
      <w:pPr>
        <w:jc w:val="both"/>
        <w:rPr>
          <w:rFonts w:cs="Arial"/>
          <w:bCs/>
          <w:iCs/>
          <w:sz w:val="22"/>
          <w:szCs w:val="22"/>
        </w:rPr>
      </w:pPr>
      <w:r w:rsidRPr="0081579A">
        <w:rPr>
          <w:rFonts w:cs="Arial"/>
          <w:bCs/>
          <w:iCs/>
          <w:sz w:val="22"/>
          <w:szCs w:val="22"/>
        </w:rPr>
        <w:t xml:space="preserve"> </w:t>
      </w:r>
    </w:p>
    <w:p w:rsidR="00411875" w:rsidRPr="0081579A" w:rsidRDefault="00411875" w:rsidP="00411875">
      <w:pPr>
        <w:jc w:val="both"/>
        <w:rPr>
          <w:rFonts w:cs="Arial"/>
          <w:b/>
          <w:iCs/>
          <w:sz w:val="22"/>
          <w:szCs w:val="22"/>
        </w:rPr>
      </w:pPr>
      <w:r w:rsidRPr="0081579A">
        <w:rPr>
          <w:rFonts w:cs="Arial"/>
          <w:iCs/>
          <w:sz w:val="22"/>
          <w:szCs w:val="22"/>
        </w:rPr>
        <w:t>2.</w:t>
      </w:r>
      <w:r w:rsidRPr="0081579A">
        <w:rPr>
          <w:rFonts w:cs="Arial"/>
          <w:b/>
          <w:iCs/>
          <w:sz w:val="22"/>
          <w:szCs w:val="22"/>
        </w:rPr>
        <w:t xml:space="preserve"> </w:t>
      </w:r>
      <w:r w:rsidRPr="0081579A">
        <w:rPr>
          <w:rFonts w:cs="Arial"/>
          <w:iCs/>
          <w:sz w:val="22"/>
          <w:szCs w:val="22"/>
        </w:rPr>
        <w:t>Qualquer desconformidade em relação ao edital será comunicado pela Comissão</w:t>
      </w:r>
      <w:r w:rsidRPr="0081579A">
        <w:rPr>
          <w:rFonts w:cs="Arial"/>
          <w:b/>
          <w:iCs/>
          <w:sz w:val="22"/>
          <w:szCs w:val="22"/>
        </w:rPr>
        <w:t xml:space="preserve"> </w:t>
      </w:r>
      <w:r w:rsidRPr="0081579A">
        <w:rPr>
          <w:rFonts w:cs="Arial"/>
          <w:bCs/>
          <w:iCs/>
          <w:sz w:val="22"/>
          <w:szCs w:val="22"/>
        </w:rPr>
        <w:t>de Recebimento de Bens, Serviços e Obras, obrigando a empresa a substituir o veículo no prazo Máximo de 04 (Quatro) dias, sob pena de incidir nas penalidades por descumprimento total do contrato.</w:t>
      </w:r>
    </w:p>
    <w:p w:rsidR="00411875" w:rsidRPr="0081579A" w:rsidRDefault="00411875" w:rsidP="00411875">
      <w:pPr>
        <w:jc w:val="both"/>
        <w:rPr>
          <w:rFonts w:cs="Arial"/>
          <w:iCs/>
          <w:sz w:val="22"/>
          <w:szCs w:val="22"/>
        </w:rPr>
      </w:pPr>
      <w:r w:rsidRPr="0081579A">
        <w:rPr>
          <w:rFonts w:cs="Arial"/>
          <w:iCs/>
          <w:sz w:val="22"/>
          <w:szCs w:val="22"/>
        </w:rPr>
        <w:t>3. O prazo de entrega do objeto é de 30 (trinta) dias a contar da data de emissão da Requisição de Compra</w:t>
      </w:r>
    </w:p>
    <w:p w:rsidR="00411875" w:rsidRPr="0081579A" w:rsidRDefault="00411875" w:rsidP="00411875">
      <w:pPr>
        <w:jc w:val="both"/>
        <w:rPr>
          <w:rFonts w:cs="Arial"/>
          <w:iCs/>
          <w:sz w:val="22"/>
          <w:szCs w:val="22"/>
        </w:rPr>
      </w:pPr>
      <w:r w:rsidRPr="0081579A">
        <w:rPr>
          <w:rFonts w:cs="Arial"/>
          <w:iCs/>
          <w:sz w:val="22"/>
          <w:szCs w:val="22"/>
        </w:rPr>
        <w:t>4. O pagamento será feito subsequente após entrega do objeto licitado e vistoria.</w:t>
      </w:r>
    </w:p>
    <w:p w:rsidR="00411875" w:rsidRPr="0081579A" w:rsidRDefault="00411875" w:rsidP="00411875">
      <w:pPr>
        <w:jc w:val="both"/>
        <w:rPr>
          <w:rFonts w:cs="Arial"/>
          <w:b/>
          <w:bCs/>
          <w:sz w:val="22"/>
          <w:szCs w:val="22"/>
        </w:rPr>
      </w:pPr>
      <w:r w:rsidRPr="0081579A">
        <w:rPr>
          <w:rFonts w:cs="Arial"/>
          <w:iCs/>
          <w:sz w:val="22"/>
          <w:szCs w:val="22"/>
        </w:rPr>
        <w:t>5.</w:t>
      </w:r>
      <w:r w:rsidRPr="0081579A">
        <w:rPr>
          <w:rFonts w:cs="Arial"/>
          <w:b/>
          <w:iCs/>
          <w:sz w:val="22"/>
          <w:szCs w:val="22"/>
        </w:rPr>
        <w:t xml:space="preserve"> </w:t>
      </w:r>
      <w:r w:rsidRPr="0081579A">
        <w:rPr>
          <w:rFonts w:cs="Arial"/>
          <w:sz w:val="22"/>
          <w:szCs w:val="22"/>
        </w:rPr>
        <w:t>Em caso de não cumprimento pelo(a) contratado(a) de disposição contratual, os pagamentos poderão ficar retidos até posterior solução, sem prejuízo de quaisquer outras disposições contratuais.</w:t>
      </w:r>
    </w:p>
    <w:p w:rsidR="00411875" w:rsidRPr="0081579A" w:rsidRDefault="00411875" w:rsidP="00411875">
      <w:pPr>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V – OBSERVAÇÕES GERAIS</w:t>
      </w:r>
    </w:p>
    <w:p w:rsidR="00411875" w:rsidRPr="0081579A" w:rsidRDefault="00411875" w:rsidP="00411875">
      <w:pPr>
        <w:autoSpaceDE w:val="0"/>
        <w:autoSpaceDN w:val="0"/>
        <w:adjustRightInd w:val="0"/>
        <w:jc w:val="both"/>
        <w:rPr>
          <w:rFonts w:cs="Arial"/>
          <w:sz w:val="22"/>
          <w:szCs w:val="22"/>
        </w:rPr>
      </w:pPr>
      <w:smartTag w:uri="urn:schemas-microsoft-com:office:smarttags" w:element="metricconverter">
        <w:smartTagPr>
          <w:attr w:name="ProductID" w:val="1. A"/>
        </w:smartTagPr>
        <w:r w:rsidRPr="0081579A">
          <w:rPr>
            <w:rFonts w:cs="Arial"/>
            <w:sz w:val="22"/>
            <w:szCs w:val="22"/>
          </w:rPr>
          <w:t>1. A</w:t>
        </w:r>
      </w:smartTag>
      <w:r w:rsidRPr="0081579A">
        <w:rPr>
          <w:rFonts w:cs="Arial"/>
          <w:sz w:val="22"/>
          <w:szCs w:val="22"/>
        </w:rPr>
        <w:t xml:space="preserve"> Secretaria Municipal de Administração, é a unidade administrativa responsável para autorizar a entrega do produto previsto neste projeto;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2. Eventuais faltas da contratada serão aplicadas as sanções legais previstas na Lei 8666/93;</w:t>
      </w:r>
    </w:p>
    <w:p w:rsidR="00411875" w:rsidRPr="0081579A" w:rsidRDefault="00411875" w:rsidP="00411875">
      <w:pPr>
        <w:autoSpaceDE w:val="0"/>
        <w:autoSpaceDN w:val="0"/>
        <w:adjustRightInd w:val="0"/>
        <w:jc w:val="both"/>
        <w:rPr>
          <w:rFonts w:cs="Arial"/>
          <w:sz w:val="22"/>
          <w:szCs w:val="22"/>
        </w:rPr>
      </w:pPr>
      <w:smartTag w:uri="urn:schemas-microsoft-com:office:smarttags" w:element="metricconverter">
        <w:smartTagPr>
          <w:attr w:name="ProductID" w:val="3. A"/>
        </w:smartTagPr>
        <w:r w:rsidRPr="0081579A">
          <w:rPr>
            <w:rFonts w:cs="Arial"/>
            <w:sz w:val="22"/>
            <w:szCs w:val="22"/>
          </w:rPr>
          <w:t>3. A</w:t>
        </w:r>
      </w:smartTag>
      <w:r w:rsidRPr="0081579A">
        <w:rPr>
          <w:rFonts w:cs="Arial"/>
          <w:sz w:val="22"/>
          <w:szCs w:val="22"/>
        </w:rPr>
        <w:t xml:space="preserve"> licitante vencedora deverá cumprir rigorosamente toda a legislação aplicável à entrega do material contratado.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4. O preço apresentado pelas licitantes deverá incluir todos os custos relacionados com valor único a ser pago pelo Município.</w:t>
      </w:r>
    </w:p>
    <w:p w:rsidR="00411875" w:rsidRPr="0081579A" w:rsidRDefault="00411875" w:rsidP="00411875">
      <w:pPr>
        <w:autoSpaceDE w:val="0"/>
        <w:autoSpaceDN w:val="0"/>
        <w:adjustRightInd w:val="0"/>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VI – PRAZOS:</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 xml:space="preserve">1. O prazo de vigência do Contrato será </w:t>
      </w:r>
      <w:r>
        <w:rPr>
          <w:rFonts w:cs="Arial"/>
          <w:sz w:val="22"/>
          <w:szCs w:val="22"/>
        </w:rPr>
        <w:t>até 31 de dezembro de 2016</w:t>
      </w:r>
      <w:r w:rsidRPr="0081579A">
        <w:rPr>
          <w:rFonts w:cs="Arial"/>
          <w:sz w:val="22"/>
          <w:szCs w:val="22"/>
        </w:rPr>
        <w:t>, prorrogáveis por igual período, com início de vigência a partir de sua assinatura.</w:t>
      </w:r>
    </w:p>
    <w:p w:rsidR="00411875" w:rsidRPr="0081579A" w:rsidRDefault="00411875" w:rsidP="00411875">
      <w:pPr>
        <w:autoSpaceDE w:val="0"/>
        <w:autoSpaceDN w:val="0"/>
        <w:adjustRightInd w:val="0"/>
        <w:jc w:val="both"/>
        <w:rPr>
          <w:rFonts w:cs="Arial"/>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VII - COTAÇÃO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Os interessados deverão oferecer valor do produto por unidade, sendo que a adjudicação será feita pelo valor de cada item da proposta.</w:t>
      </w:r>
    </w:p>
    <w:p w:rsidR="00411875" w:rsidRPr="0081579A" w:rsidRDefault="00411875" w:rsidP="00411875">
      <w:pPr>
        <w:autoSpaceDE w:val="0"/>
        <w:autoSpaceDN w:val="0"/>
        <w:adjustRightInd w:val="0"/>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VIII – ENDOSSO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lastRenderedPageBreak/>
        <w:t>1 - Acréscimos ou supressões do material que se fizerem necessários poderão fazer parte do contrato, por meio de endosso.</w:t>
      </w:r>
    </w:p>
    <w:p w:rsidR="00411875" w:rsidRPr="0081579A" w:rsidRDefault="00411875" w:rsidP="00411875">
      <w:pPr>
        <w:autoSpaceDE w:val="0"/>
        <w:autoSpaceDN w:val="0"/>
        <w:adjustRightInd w:val="0"/>
        <w:jc w:val="both"/>
        <w:rPr>
          <w:rFonts w:cs="Arial"/>
          <w:b/>
          <w:bCs/>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IX. - DOTAÇÃO ORÇAMENTÁRIA</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411875" w:rsidRPr="0081579A" w:rsidRDefault="00411875" w:rsidP="00411875">
      <w:pPr>
        <w:autoSpaceDE w:val="0"/>
        <w:autoSpaceDN w:val="0"/>
        <w:adjustRightInd w:val="0"/>
        <w:jc w:val="both"/>
        <w:rPr>
          <w:rFonts w:cs="Arial"/>
          <w:sz w:val="22"/>
          <w:szCs w:val="22"/>
        </w:rPr>
      </w:pPr>
    </w:p>
    <w:p w:rsidR="00411875" w:rsidRPr="0081579A" w:rsidRDefault="00411875" w:rsidP="00411875">
      <w:pPr>
        <w:autoSpaceDE w:val="0"/>
        <w:autoSpaceDN w:val="0"/>
        <w:adjustRightInd w:val="0"/>
        <w:jc w:val="both"/>
        <w:rPr>
          <w:rFonts w:cs="Arial"/>
          <w:b/>
          <w:bCs/>
          <w:sz w:val="22"/>
          <w:szCs w:val="22"/>
        </w:rPr>
      </w:pPr>
      <w:r w:rsidRPr="0081579A">
        <w:rPr>
          <w:rFonts w:cs="Arial"/>
          <w:b/>
          <w:bCs/>
          <w:sz w:val="22"/>
          <w:szCs w:val="22"/>
        </w:rPr>
        <w:t>XI – DECLARAÇÃO:</w:t>
      </w:r>
    </w:p>
    <w:p w:rsidR="00411875" w:rsidRPr="0081579A" w:rsidRDefault="00411875" w:rsidP="00411875">
      <w:pPr>
        <w:autoSpaceDE w:val="0"/>
        <w:autoSpaceDN w:val="0"/>
        <w:adjustRightInd w:val="0"/>
        <w:jc w:val="both"/>
        <w:rPr>
          <w:rFonts w:cs="Arial"/>
          <w:sz w:val="22"/>
          <w:szCs w:val="22"/>
        </w:rPr>
      </w:pPr>
      <w:r w:rsidRPr="0081579A">
        <w:rPr>
          <w:rFonts w:cs="Arial"/>
          <w:sz w:val="22"/>
          <w:szCs w:val="22"/>
        </w:rPr>
        <w:t>Declaro para os devidos fins que o presente projeto básico está em conformidade com o inciso I, do § 2º do artigo 7º e no artigo 12 da Lei 8.666/1993.</w:t>
      </w:r>
    </w:p>
    <w:p w:rsidR="00411875" w:rsidRPr="0081579A" w:rsidRDefault="00411875" w:rsidP="00411875">
      <w:pPr>
        <w:rPr>
          <w:rFonts w:cs="Arial"/>
          <w:sz w:val="22"/>
          <w:szCs w:val="22"/>
        </w:rPr>
      </w:pPr>
    </w:p>
    <w:p w:rsidR="00411875" w:rsidRPr="0081579A" w:rsidRDefault="00411875" w:rsidP="00411875">
      <w:pPr>
        <w:rPr>
          <w:rFonts w:cs="Arial"/>
          <w:sz w:val="22"/>
          <w:szCs w:val="22"/>
        </w:rPr>
      </w:pPr>
    </w:p>
    <w:p w:rsidR="00411875" w:rsidRPr="0081579A" w:rsidRDefault="00411875" w:rsidP="00411875">
      <w:pPr>
        <w:rPr>
          <w:rFonts w:cs="Arial"/>
          <w:sz w:val="22"/>
          <w:szCs w:val="22"/>
        </w:rPr>
      </w:pPr>
    </w:p>
    <w:p w:rsidR="00411875" w:rsidRPr="0081579A" w:rsidRDefault="00411875" w:rsidP="00411875">
      <w:pPr>
        <w:jc w:val="center"/>
        <w:rPr>
          <w:rFonts w:cs="Arial"/>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p>
    <w:p w:rsidR="00411875" w:rsidRDefault="00411875" w:rsidP="00411875">
      <w:pPr>
        <w:spacing w:line="360" w:lineRule="auto"/>
        <w:jc w:val="center"/>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p>
    <w:p w:rsidR="00411875" w:rsidRDefault="00411875" w:rsidP="00FE7E82">
      <w:pPr>
        <w:spacing w:line="360" w:lineRule="auto"/>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r w:rsidRPr="00742426">
        <w:rPr>
          <w:rFonts w:eastAsia="Batang" w:cs="Arial"/>
          <w:b/>
          <w:bCs/>
          <w:sz w:val="22"/>
          <w:szCs w:val="22"/>
        </w:rPr>
        <w:lastRenderedPageBreak/>
        <w:t>ANEXO II</w:t>
      </w:r>
    </w:p>
    <w:p w:rsidR="00411875" w:rsidRPr="00742426" w:rsidRDefault="00411875" w:rsidP="00411875">
      <w:pPr>
        <w:spacing w:line="360" w:lineRule="auto"/>
        <w:rPr>
          <w:rFonts w:eastAsia="Batang" w:cs="Arial"/>
          <w:b/>
          <w:bCs/>
          <w:sz w:val="22"/>
          <w:szCs w:val="22"/>
        </w:rPr>
      </w:pPr>
    </w:p>
    <w:p w:rsidR="00411875" w:rsidRPr="00742426" w:rsidRDefault="00411875" w:rsidP="00411875">
      <w:pPr>
        <w:spacing w:line="360" w:lineRule="auto"/>
        <w:jc w:val="center"/>
        <w:rPr>
          <w:rFonts w:eastAsia="Batang" w:cs="Arial"/>
          <w:b/>
          <w:bCs/>
          <w:sz w:val="22"/>
          <w:szCs w:val="22"/>
        </w:rPr>
      </w:pPr>
      <w:r w:rsidRPr="00742426">
        <w:rPr>
          <w:rFonts w:eastAsia="Batang" w:cs="Arial"/>
          <w:b/>
          <w:bCs/>
          <w:sz w:val="22"/>
          <w:szCs w:val="22"/>
        </w:rPr>
        <w:t>MODELO DE DECLARAÇÃO DE CREDENCIAMENTO - PROCURAÇÃO</w:t>
      </w:r>
    </w:p>
    <w:p w:rsidR="00411875" w:rsidRPr="00742426" w:rsidRDefault="00411875" w:rsidP="00411875">
      <w:pPr>
        <w:spacing w:line="360" w:lineRule="auto"/>
        <w:jc w:val="center"/>
        <w:rPr>
          <w:rFonts w:eastAsia="Batang" w:cs="Arial"/>
          <w:b/>
          <w:bCs/>
          <w:sz w:val="22"/>
          <w:szCs w:val="22"/>
        </w:rPr>
      </w:pPr>
      <w:r w:rsidRPr="00742426">
        <w:rPr>
          <w:rFonts w:eastAsia="Batang" w:cs="Arial"/>
          <w:b/>
          <w:bCs/>
          <w:sz w:val="22"/>
          <w:szCs w:val="22"/>
        </w:rPr>
        <w:t xml:space="preserve"> </w:t>
      </w:r>
    </w:p>
    <w:p w:rsidR="00411875" w:rsidRPr="00742426" w:rsidRDefault="00411875" w:rsidP="00411875">
      <w:pPr>
        <w:spacing w:line="360" w:lineRule="auto"/>
        <w:jc w:val="center"/>
        <w:rPr>
          <w:rFonts w:eastAsia="Batang" w:cs="Arial"/>
          <w:b/>
          <w:bCs/>
          <w:sz w:val="22"/>
          <w:szCs w:val="22"/>
        </w:rPr>
      </w:pPr>
      <w:r w:rsidRPr="00742426">
        <w:rPr>
          <w:rFonts w:eastAsia="Batang" w:cs="Arial"/>
          <w:b/>
          <w:bCs/>
          <w:sz w:val="22"/>
          <w:szCs w:val="22"/>
        </w:rPr>
        <w:t xml:space="preserve">EDITAL DE PREGÃO </w:t>
      </w:r>
      <w:proofErr w:type="gramStart"/>
      <w:r w:rsidRPr="00742426">
        <w:rPr>
          <w:rFonts w:eastAsia="Batang" w:cs="Arial"/>
          <w:b/>
          <w:bCs/>
          <w:sz w:val="22"/>
          <w:szCs w:val="22"/>
        </w:rPr>
        <w:t>PRESENCIAL  N.º</w:t>
      </w:r>
      <w:proofErr w:type="gramEnd"/>
      <w:r w:rsidRPr="00742426">
        <w:rPr>
          <w:rFonts w:eastAsia="Batang" w:cs="Arial"/>
          <w:b/>
          <w:bCs/>
          <w:sz w:val="22"/>
          <w:szCs w:val="22"/>
        </w:rPr>
        <w:t xml:space="preserve">  ......../201</w:t>
      </w:r>
      <w:r>
        <w:rPr>
          <w:rFonts w:eastAsia="Batang" w:cs="Arial"/>
          <w:b/>
          <w:bCs/>
          <w:sz w:val="22"/>
          <w:szCs w:val="22"/>
        </w:rPr>
        <w:t>6</w:t>
      </w:r>
    </w:p>
    <w:p w:rsidR="00411875" w:rsidRPr="00742426" w:rsidRDefault="00411875" w:rsidP="00411875">
      <w:pPr>
        <w:spacing w:line="360" w:lineRule="auto"/>
        <w:jc w:val="both"/>
        <w:rPr>
          <w:rFonts w:eastAsia="Batang" w:cs="Arial"/>
          <w:sz w:val="22"/>
          <w:szCs w:val="22"/>
        </w:rPr>
      </w:pPr>
      <w:r w:rsidRPr="00742426">
        <w:rPr>
          <w:rFonts w:eastAsia="Batang" w:cs="Arial"/>
          <w:b/>
          <w:bCs/>
          <w:sz w:val="22"/>
          <w:szCs w:val="22"/>
        </w:rPr>
        <w:tab/>
      </w:r>
      <w:r w:rsidRPr="00742426">
        <w:rPr>
          <w:rFonts w:eastAsia="Batang" w:cs="Arial"/>
          <w:b/>
          <w:bCs/>
          <w:sz w:val="22"/>
          <w:szCs w:val="22"/>
        </w:rPr>
        <w:tab/>
      </w:r>
      <w:r w:rsidRPr="00742426">
        <w:rPr>
          <w:rFonts w:eastAsia="Batang" w:cs="Arial"/>
          <w:sz w:val="22"/>
          <w:szCs w:val="22"/>
        </w:rPr>
        <w:t>Pelo presente instrumento particular de procuração e pela melhor forma de direito, a (o) ..................(nome da empresa), com sede ............................... (</w:t>
      </w:r>
      <w:proofErr w:type="gramStart"/>
      <w:r w:rsidRPr="00742426">
        <w:rPr>
          <w:rFonts w:eastAsia="Batang" w:cs="Arial"/>
          <w:sz w:val="22"/>
          <w:szCs w:val="22"/>
        </w:rPr>
        <w:t>endereço</w:t>
      </w:r>
      <w:proofErr w:type="gramEnd"/>
      <w:r w:rsidRPr="00742426">
        <w:rPr>
          <w:rFonts w:eastAsia="Batang" w:cs="Arial"/>
          <w:sz w:val="22"/>
          <w:szCs w:val="22"/>
        </w:rPr>
        <w:t xml:space="preserve"> completo), devidamente inscrita no CNPJ sob nº ........................., representada, neste ato, por seu ..........................(função de seu agente outorgante), </w:t>
      </w:r>
      <w:proofErr w:type="spellStart"/>
      <w:r w:rsidRPr="00742426">
        <w:rPr>
          <w:rFonts w:eastAsia="Batang" w:cs="Arial"/>
          <w:sz w:val="22"/>
          <w:szCs w:val="22"/>
        </w:rPr>
        <w:t>Sr</w:t>
      </w:r>
      <w:proofErr w:type="spellEnd"/>
      <w:r w:rsidRPr="00742426">
        <w:rPr>
          <w:rFonts w:eastAsia="Batang" w:cs="Arial"/>
          <w:sz w:val="22"/>
          <w:szCs w:val="22"/>
        </w:rPr>
        <w:t>(a) ..............................(nome completo do agente outorgante), nomeia e constitui seu representante , Sr. (a) ............................................... (</w:t>
      </w:r>
      <w:proofErr w:type="gramStart"/>
      <w:r w:rsidRPr="00742426">
        <w:rPr>
          <w:rFonts w:eastAsia="Batang" w:cs="Arial"/>
          <w:sz w:val="22"/>
          <w:szCs w:val="22"/>
        </w:rPr>
        <w:t>nome</w:t>
      </w:r>
      <w:proofErr w:type="gramEnd"/>
      <w:r w:rsidRPr="00742426">
        <w:rPr>
          <w:rFonts w:eastAsia="Batang" w:cs="Arial"/>
          <w:sz w:val="22"/>
          <w:szCs w:val="22"/>
        </w:rPr>
        <w:t xml:space="preserve"> completo do agente outorgado), portador da cédula de identidade RG nº. ............................. </w:t>
      </w:r>
      <w:proofErr w:type="gramStart"/>
      <w:r w:rsidRPr="00742426">
        <w:rPr>
          <w:rFonts w:eastAsia="Batang" w:cs="Arial"/>
          <w:sz w:val="22"/>
          <w:szCs w:val="22"/>
        </w:rPr>
        <w:t>e</w:t>
      </w:r>
      <w:proofErr w:type="gramEnd"/>
      <w:r w:rsidRPr="00742426">
        <w:rPr>
          <w:rFonts w:eastAsia="Batang" w:cs="Arial"/>
          <w:sz w:val="22"/>
          <w:szCs w:val="22"/>
        </w:rPr>
        <w:t xml:space="preserve"> do CPF nº. ......................................., a quem são conferidos poderes para representar a empresa em questão no pregão nº</w:t>
      </w:r>
      <w:proofErr w:type="gramStart"/>
      <w:r w:rsidRPr="00742426">
        <w:rPr>
          <w:rFonts w:eastAsia="Batang" w:cs="Arial"/>
          <w:sz w:val="22"/>
          <w:szCs w:val="22"/>
        </w:rPr>
        <w:t xml:space="preserve"> ..</w:t>
      </w:r>
      <w:proofErr w:type="gramEnd"/>
      <w:r w:rsidRPr="00742426">
        <w:rPr>
          <w:rFonts w:eastAsia="Batang" w:cs="Arial"/>
          <w:sz w:val="22"/>
          <w:szCs w:val="22"/>
        </w:rPr>
        <w:t>/201</w:t>
      </w:r>
      <w:r>
        <w:rPr>
          <w:rFonts w:eastAsia="Batang" w:cs="Arial"/>
          <w:sz w:val="22"/>
          <w:szCs w:val="22"/>
        </w:rPr>
        <w:t>6</w:t>
      </w:r>
      <w:r w:rsidRPr="00742426">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 xml:space="preserve">LOCAL E DATA </w:t>
      </w: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___________________________________________</w:t>
      </w: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 xml:space="preserve">ASSINATURA DO REPRESENTANTE LEGAL DA EMPRESA </w:t>
      </w:r>
    </w:p>
    <w:p w:rsidR="00411875" w:rsidRPr="00742426" w:rsidRDefault="00411875" w:rsidP="00411875">
      <w:pPr>
        <w:spacing w:line="360" w:lineRule="auto"/>
        <w:jc w:val="center"/>
        <w:rPr>
          <w:rFonts w:eastAsia="Batang" w:cs="Arial"/>
          <w:sz w:val="22"/>
          <w:szCs w:val="22"/>
        </w:rPr>
      </w:pPr>
      <w:proofErr w:type="gramStart"/>
      <w:r w:rsidRPr="00742426">
        <w:rPr>
          <w:rFonts w:eastAsia="Batang" w:cs="Arial"/>
          <w:sz w:val="22"/>
          <w:szCs w:val="22"/>
        </w:rPr>
        <w:t>CPF.:</w:t>
      </w:r>
      <w:proofErr w:type="gramEnd"/>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RG.:</w:t>
      </w:r>
      <w:r w:rsidRPr="00742426">
        <w:rPr>
          <w:rFonts w:eastAsia="Batang" w:cs="Arial"/>
          <w:sz w:val="22"/>
          <w:szCs w:val="22"/>
        </w:rPr>
        <w:tab/>
      </w:r>
      <w:r w:rsidRPr="00742426">
        <w:rPr>
          <w:rFonts w:eastAsia="Batang" w:cs="Arial"/>
          <w:sz w:val="22"/>
          <w:szCs w:val="22"/>
        </w:rPr>
        <w:tab/>
      </w:r>
    </w:p>
    <w:p w:rsidR="00411875" w:rsidRPr="00742426" w:rsidRDefault="00411875" w:rsidP="00411875">
      <w:pPr>
        <w:spacing w:line="360" w:lineRule="auto"/>
        <w:jc w:val="both"/>
        <w:rPr>
          <w:rFonts w:eastAsia="Batang" w:cs="Arial"/>
          <w:b/>
          <w:bCs/>
          <w:sz w:val="22"/>
          <w:szCs w:val="22"/>
        </w:rPr>
      </w:pPr>
      <w:r w:rsidRPr="00742426">
        <w:rPr>
          <w:rFonts w:eastAsia="Batang" w:cs="Arial"/>
          <w:sz w:val="22"/>
          <w:szCs w:val="22"/>
        </w:rPr>
        <w:t xml:space="preserve">OBS.: </w:t>
      </w:r>
      <w:r w:rsidRPr="00742426">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ind w:left="708" w:firstLine="12"/>
        <w:rPr>
          <w:rFonts w:eastAsia="Batang" w:cs="Arial"/>
          <w:sz w:val="22"/>
          <w:szCs w:val="22"/>
        </w:rPr>
      </w:pPr>
      <w:proofErr w:type="spellStart"/>
      <w:r w:rsidRPr="00742426">
        <w:rPr>
          <w:rFonts w:eastAsia="Batang" w:cs="Arial"/>
          <w:sz w:val="22"/>
          <w:szCs w:val="22"/>
        </w:rPr>
        <w:t>Obs</w:t>
      </w:r>
      <w:proofErr w:type="spellEnd"/>
      <w:r w:rsidRPr="00742426">
        <w:rPr>
          <w:rFonts w:eastAsia="Batang" w:cs="Arial"/>
          <w:sz w:val="22"/>
          <w:szCs w:val="22"/>
        </w:rPr>
        <w:t>: Preferencialmente em papel timbrado do proponente.</w:t>
      </w:r>
    </w:p>
    <w:p w:rsidR="00411875" w:rsidRPr="00742426" w:rsidRDefault="00411875" w:rsidP="00411875">
      <w:pPr>
        <w:spacing w:line="360" w:lineRule="auto"/>
        <w:ind w:left="708" w:firstLine="12"/>
        <w:rPr>
          <w:rFonts w:eastAsia="Batang" w:cs="Arial"/>
          <w:sz w:val="22"/>
          <w:szCs w:val="22"/>
        </w:rPr>
      </w:pPr>
    </w:p>
    <w:p w:rsidR="00411875" w:rsidRPr="00742426" w:rsidRDefault="00411875" w:rsidP="00411875">
      <w:pPr>
        <w:spacing w:line="360" w:lineRule="auto"/>
        <w:ind w:left="708" w:firstLine="12"/>
        <w:jc w:val="center"/>
        <w:rPr>
          <w:rFonts w:eastAsia="Batang" w:cs="Arial"/>
          <w:b/>
          <w:bCs/>
          <w:i/>
          <w:iCs/>
          <w:sz w:val="22"/>
          <w:szCs w:val="22"/>
        </w:rPr>
      </w:pPr>
    </w:p>
    <w:p w:rsidR="00411875" w:rsidRPr="00742426" w:rsidRDefault="00411875" w:rsidP="00411875">
      <w:pPr>
        <w:keepNext/>
        <w:spacing w:line="360" w:lineRule="auto"/>
        <w:jc w:val="center"/>
        <w:rPr>
          <w:rFonts w:eastAsia="Batang" w:cs="Arial"/>
          <w:b/>
          <w:bCs/>
          <w:iCs/>
          <w:sz w:val="22"/>
          <w:szCs w:val="22"/>
        </w:rPr>
      </w:pPr>
      <w:r w:rsidRPr="00742426">
        <w:rPr>
          <w:rFonts w:eastAsia="Batang" w:cs="Arial"/>
          <w:b/>
          <w:bCs/>
          <w:iCs/>
          <w:sz w:val="22"/>
          <w:szCs w:val="22"/>
        </w:rPr>
        <w:lastRenderedPageBreak/>
        <w:t>ANEXO III – MODELO DE PROPOSTA</w:t>
      </w:r>
    </w:p>
    <w:p w:rsidR="00411875" w:rsidRPr="00742426" w:rsidRDefault="00411875" w:rsidP="00411875">
      <w:pPr>
        <w:spacing w:line="360" w:lineRule="auto"/>
        <w:rPr>
          <w:rFonts w:eastAsia="Batang" w:cs="Arial"/>
          <w:sz w:val="22"/>
          <w:szCs w:val="22"/>
        </w:rPr>
      </w:pPr>
    </w:p>
    <w:p w:rsidR="00411875" w:rsidRPr="00742426" w:rsidRDefault="00411875" w:rsidP="00411875">
      <w:pPr>
        <w:spacing w:line="360" w:lineRule="auto"/>
        <w:rPr>
          <w:rFonts w:eastAsia="Batang" w:cs="Arial"/>
          <w:sz w:val="22"/>
          <w:szCs w:val="22"/>
        </w:rPr>
      </w:pPr>
      <w:r w:rsidRPr="00742426">
        <w:rPr>
          <w:rFonts w:eastAsia="Batang" w:cs="Arial"/>
          <w:sz w:val="22"/>
          <w:szCs w:val="22"/>
        </w:rPr>
        <w:t xml:space="preserve">PROC. LICITATÓRIO n.º:  </w:t>
      </w:r>
      <w:r w:rsidRPr="00742426">
        <w:rPr>
          <w:rFonts w:eastAsia="Batang" w:cs="Arial"/>
          <w:sz w:val="22"/>
          <w:szCs w:val="22"/>
        </w:rPr>
        <w:tab/>
      </w:r>
      <w:r w:rsidRPr="00742426">
        <w:rPr>
          <w:rFonts w:eastAsia="Batang" w:cs="Arial"/>
          <w:sz w:val="22"/>
          <w:szCs w:val="22"/>
        </w:rPr>
        <w:tab/>
      </w:r>
      <w:r w:rsidRPr="00742426">
        <w:rPr>
          <w:rFonts w:eastAsia="Batang" w:cs="Arial"/>
          <w:sz w:val="22"/>
          <w:szCs w:val="22"/>
        </w:rPr>
        <w:tab/>
      </w:r>
      <w:r w:rsidRPr="00742426">
        <w:rPr>
          <w:rFonts w:eastAsia="Batang" w:cs="Arial"/>
          <w:sz w:val="22"/>
          <w:szCs w:val="22"/>
        </w:rPr>
        <w:tab/>
        <w:t xml:space="preserve">PREGÃO PRESENCIAL   n.º: </w:t>
      </w:r>
    </w:p>
    <w:p w:rsidR="00411875" w:rsidRPr="00742426" w:rsidRDefault="00411875" w:rsidP="00411875">
      <w:pPr>
        <w:spacing w:line="360" w:lineRule="auto"/>
        <w:rPr>
          <w:rFonts w:eastAsia="Batang" w:cs="Arial"/>
          <w:sz w:val="22"/>
          <w:szCs w:val="22"/>
        </w:rPr>
      </w:pPr>
      <w:r w:rsidRPr="00742426">
        <w:rPr>
          <w:rFonts w:eastAsia="Batang" w:cs="Arial"/>
          <w:sz w:val="22"/>
          <w:szCs w:val="22"/>
        </w:rPr>
        <w:t xml:space="preserve">EMPRESA: </w:t>
      </w:r>
    </w:p>
    <w:p w:rsidR="00411875" w:rsidRPr="00742426" w:rsidRDefault="00411875" w:rsidP="00411875">
      <w:pPr>
        <w:spacing w:line="360" w:lineRule="auto"/>
        <w:rPr>
          <w:rFonts w:eastAsia="Batang" w:cs="Arial"/>
          <w:sz w:val="22"/>
          <w:szCs w:val="22"/>
        </w:rPr>
      </w:pPr>
      <w:r w:rsidRPr="00742426">
        <w:rPr>
          <w:rFonts w:eastAsia="Batang" w:cs="Arial"/>
          <w:sz w:val="22"/>
          <w:szCs w:val="22"/>
        </w:rPr>
        <w:t xml:space="preserve">C.N.P.J. N.º: </w:t>
      </w:r>
    </w:p>
    <w:p w:rsidR="00411875" w:rsidRPr="00742426" w:rsidRDefault="00411875" w:rsidP="00411875">
      <w:pPr>
        <w:spacing w:line="360" w:lineRule="auto"/>
        <w:rPr>
          <w:rFonts w:eastAsia="Batang" w:cs="Arial"/>
          <w:sz w:val="22"/>
          <w:szCs w:val="22"/>
        </w:rPr>
      </w:pPr>
      <w:r w:rsidRPr="00742426">
        <w:rPr>
          <w:rFonts w:eastAsia="Batang" w:cs="Arial"/>
          <w:sz w:val="22"/>
          <w:szCs w:val="22"/>
        </w:rPr>
        <w:t xml:space="preserve">ENDEREÇO: </w:t>
      </w:r>
    </w:p>
    <w:p w:rsidR="00411875" w:rsidRPr="00742426" w:rsidRDefault="00411875" w:rsidP="00411875">
      <w:pPr>
        <w:spacing w:line="360" w:lineRule="auto"/>
        <w:rPr>
          <w:rFonts w:eastAsia="Batang" w:cs="Arial"/>
          <w:sz w:val="22"/>
          <w:szCs w:val="22"/>
        </w:rPr>
      </w:pPr>
      <w:r w:rsidRPr="00742426">
        <w:rPr>
          <w:rFonts w:eastAsia="Batang" w:cs="Arial"/>
          <w:sz w:val="22"/>
          <w:szCs w:val="22"/>
        </w:rPr>
        <w:t xml:space="preserve">REPRESENTANTE: </w:t>
      </w:r>
    </w:p>
    <w:p w:rsidR="00411875" w:rsidRPr="00742426" w:rsidRDefault="00411875" w:rsidP="00411875">
      <w:pPr>
        <w:spacing w:line="360" w:lineRule="auto"/>
        <w:rPr>
          <w:rFonts w:eastAsia="Batang" w:cs="Arial"/>
          <w:sz w:val="22"/>
          <w:szCs w:val="22"/>
        </w:rPr>
      </w:pPr>
      <w:r w:rsidRPr="00742426">
        <w:rPr>
          <w:rFonts w:eastAsia="Batang" w:cs="Arial"/>
          <w:sz w:val="22"/>
          <w:szCs w:val="22"/>
        </w:rPr>
        <w:t>CPF E RG:</w:t>
      </w:r>
    </w:p>
    <w:p w:rsidR="00411875" w:rsidRPr="00742426" w:rsidRDefault="00411875" w:rsidP="00411875">
      <w:pPr>
        <w:spacing w:line="360" w:lineRule="auto"/>
        <w:ind w:firstLine="1440"/>
        <w:jc w:val="both"/>
        <w:rPr>
          <w:rFonts w:cs="Arial"/>
          <w:bCs/>
          <w:sz w:val="22"/>
          <w:szCs w:val="22"/>
        </w:rPr>
      </w:pPr>
      <w:r w:rsidRPr="00742426">
        <w:rPr>
          <w:rFonts w:eastAsia="Batang" w:cs="Arial"/>
          <w:sz w:val="22"/>
          <w:szCs w:val="22"/>
        </w:rPr>
        <w:t xml:space="preserve">  </w:t>
      </w:r>
      <w:r w:rsidRPr="00742426">
        <w:rPr>
          <w:rFonts w:eastAsia="Batang" w:cs="Arial"/>
          <w:sz w:val="22"/>
          <w:szCs w:val="22"/>
        </w:rPr>
        <w:tab/>
      </w:r>
      <w:r w:rsidRPr="00742426">
        <w:rPr>
          <w:rFonts w:eastAsia="Batang" w:cs="Arial"/>
          <w:sz w:val="22"/>
          <w:szCs w:val="22"/>
        </w:rPr>
        <w:tab/>
        <w:t>Apresenta a seguir a sua proposta de Preços para o P</w:t>
      </w:r>
      <w:r>
        <w:rPr>
          <w:rFonts w:eastAsia="Batang" w:cs="Arial"/>
          <w:sz w:val="22"/>
          <w:szCs w:val="22"/>
        </w:rPr>
        <w:t>rocesso Licitatório em epigrafe</w:t>
      </w:r>
      <w:r w:rsidRPr="00742426">
        <w:rPr>
          <w:rFonts w:eastAsia="Batang" w:cs="Arial"/>
          <w:sz w:val="22"/>
          <w:szCs w:val="22"/>
        </w:rPr>
        <w:t xml:space="preserve">, que trata da </w:t>
      </w:r>
      <w:r w:rsidRPr="00742426">
        <w:rPr>
          <w:rFonts w:cs="Arial"/>
          <w:b/>
          <w:spacing w:val="20"/>
          <w:sz w:val="22"/>
          <w:szCs w:val="22"/>
        </w:rPr>
        <w:t>“AQUISIÇÃO DE 01 (UM) VEICULO 1.0,</w:t>
      </w:r>
      <w:r>
        <w:rPr>
          <w:rFonts w:cs="Arial"/>
          <w:b/>
          <w:spacing w:val="20"/>
          <w:sz w:val="22"/>
          <w:szCs w:val="22"/>
        </w:rPr>
        <w:t xml:space="preserve"> 0 (ZERO) KM, EM ATENDIMENTO AO INCENTIVO DO PROGRAMA DA FAMÍLIA PARANAENSE - IPFP</w:t>
      </w:r>
      <w:r w:rsidRPr="00742426">
        <w:rPr>
          <w:rFonts w:cs="Arial"/>
          <w:b/>
          <w:spacing w:val="20"/>
          <w:sz w:val="22"/>
          <w:szCs w:val="22"/>
        </w:rPr>
        <w:t xml:space="preserve">, REFERENTE AO </w:t>
      </w:r>
      <w:r>
        <w:rPr>
          <w:rFonts w:cs="Arial"/>
          <w:b/>
          <w:spacing w:val="20"/>
          <w:sz w:val="22"/>
          <w:szCs w:val="22"/>
        </w:rPr>
        <w:t xml:space="preserve">PROGRAMA </w:t>
      </w:r>
      <w:r w:rsidRPr="00742426">
        <w:rPr>
          <w:rFonts w:cs="Arial"/>
          <w:b/>
          <w:spacing w:val="20"/>
          <w:sz w:val="22"/>
          <w:szCs w:val="22"/>
        </w:rPr>
        <w:t>DESTINADO AO MUNICIPIO DE SANTA MARIA DO OESTE/PR”</w:t>
      </w:r>
      <w:r>
        <w:rPr>
          <w:rFonts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1060"/>
        <w:gridCol w:w="1676"/>
        <w:gridCol w:w="1829"/>
      </w:tblGrid>
      <w:tr w:rsidR="00411875" w:rsidRPr="00742426" w:rsidTr="00E6359A">
        <w:tc>
          <w:tcPr>
            <w:tcW w:w="4347" w:type="dxa"/>
          </w:tcPr>
          <w:p w:rsidR="00411875" w:rsidRPr="00742426" w:rsidRDefault="00411875" w:rsidP="00E6359A">
            <w:pPr>
              <w:jc w:val="both"/>
              <w:rPr>
                <w:rFonts w:cs="Arial"/>
                <w:b/>
                <w:sz w:val="22"/>
                <w:szCs w:val="22"/>
              </w:rPr>
            </w:pPr>
            <w:r w:rsidRPr="00742426">
              <w:rPr>
                <w:rFonts w:cs="Arial"/>
                <w:b/>
                <w:sz w:val="22"/>
                <w:szCs w:val="22"/>
              </w:rPr>
              <w:t>ESPECIFICAÇÃO</w:t>
            </w:r>
          </w:p>
        </w:tc>
        <w:tc>
          <w:tcPr>
            <w:tcW w:w="1060" w:type="dxa"/>
          </w:tcPr>
          <w:p w:rsidR="00411875" w:rsidRPr="00742426" w:rsidRDefault="00411875" w:rsidP="00E6359A">
            <w:pPr>
              <w:jc w:val="both"/>
              <w:rPr>
                <w:rFonts w:cs="Arial"/>
                <w:b/>
                <w:sz w:val="22"/>
                <w:szCs w:val="22"/>
              </w:rPr>
            </w:pPr>
            <w:r w:rsidRPr="00742426">
              <w:rPr>
                <w:rFonts w:cs="Arial"/>
                <w:b/>
                <w:sz w:val="22"/>
                <w:szCs w:val="22"/>
              </w:rPr>
              <w:t>QUANT.</w:t>
            </w:r>
          </w:p>
        </w:tc>
        <w:tc>
          <w:tcPr>
            <w:tcW w:w="1744" w:type="dxa"/>
          </w:tcPr>
          <w:p w:rsidR="00411875" w:rsidRPr="00742426" w:rsidRDefault="00411875" w:rsidP="00E6359A">
            <w:pPr>
              <w:jc w:val="both"/>
              <w:rPr>
                <w:rFonts w:cs="Arial"/>
                <w:b/>
                <w:sz w:val="22"/>
                <w:szCs w:val="22"/>
              </w:rPr>
            </w:pPr>
            <w:r w:rsidRPr="00742426">
              <w:rPr>
                <w:rFonts w:cs="Arial"/>
                <w:b/>
                <w:sz w:val="22"/>
                <w:szCs w:val="22"/>
              </w:rPr>
              <w:t>VALOR UNIT.</w:t>
            </w:r>
          </w:p>
        </w:tc>
        <w:tc>
          <w:tcPr>
            <w:tcW w:w="1903" w:type="dxa"/>
          </w:tcPr>
          <w:p w:rsidR="00411875" w:rsidRPr="00742426" w:rsidRDefault="00411875" w:rsidP="00E6359A">
            <w:pPr>
              <w:jc w:val="both"/>
              <w:rPr>
                <w:rFonts w:cs="Arial"/>
                <w:b/>
                <w:sz w:val="22"/>
                <w:szCs w:val="22"/>
              </w:rPr>
            </w:pPr>
            <w:r w:rsidRPr="00742426">
              <w:rPr>
                <w:rFonts w:cs="Arial"/>
                <w:b/>
                <w:sz w:val="22"/>
                <w:szCs w:val="22"/>
              </w:rPr>
              <w:t>VALOR TOTAL</w:t>
            </w:r>
          </w:p>
        </w:tc>
      </w:tr>
      <w:tr w:rsidR="00411875" w:rsidRPr="00742426" w:rsidTr="00E6359A">
        <w:tc>
          <w:tcPr>
            <w:tcW w:w="4347" w:type="dxa"/>
          </w:tcPr>
          <w:p w:rsidR="00411875" w:rsidRPr="00742426" w:rsidRDefault="00411875" w:rsidP="00E6359A">
            <w:pPr>
              <w:jc w:val="both"/>
              <w:rPr>
                <w:rFonts w:cs="Arial"/>
                <w:sz w:val="22"/>
                <w:szCs w:val="22"/>
              </w:rPr>
            </w:pPr>
            <w:r w:rsidRPr="00742426">
              <w:rPr>
                <w:rFonts w:cs="Arial"/>
                <w:b/>
                <w:sz w:val="22"/>
                <w:szCs w:val="22"/>
              </w:rPr>
              <w:t xml:space="preserve">VEICULO NOVO COM ESPECIFICAÇÃO MINIMA 1.0, </w:t>
            </w:r>
            <w:r w:rsidRPr="00742426">
              <w:rPr>
                <w:rFonts w:cs="Arial"/>
                <w:sz w:val="22"/>
                <w:szCs w:val="22"/>
              </w:rPr>
              <w:t xml:space="preserve">motor 8v; </w:t>
            </w:r>
            <w:proofErr w:type="spellStart"/>
            <w:r w:rsidRPr="00742426">
              <w:rPr>
                <w:rFonts w:cs="Arial"/>
                <w:sz w:val="22"/>
                <w:szCs w:val="22"/>
              </w:rPr>
              <w:t>bi-combustível</w:t>
            </w:r>
            <w:proofErr w:type="spellEnd"/>
            <w:r w:rsidRPr="00742426">
              <w:rPr>
                <w:rFonts w:cs="Arial"/>
                <w:sz w:val="22"/>
                <w:szCs w:val="22"/>
              </w:rPr>
              <w:t>.................................</w:t>
            </w:r>
          </w:p>
        </w:tc>
        <w:tc>
          <w:tcPr>
            <w:tcW w:w="1060" w:type="dxa"/>
          </w:tcPr>
          <w:p w:rsidR="00411875" w:rsidRPr="00742426" w:rsidRDefault="00411875" w:rsidP="00E6359A">
            <w:pPr>
              <w:jc w:val="center"/>
              <w:rPr>
                <w:rFonts w:cs="Arial"/>
                <w:sz w:val="22"/>
                <w:szCs w:val="22"/>
              </w:rPr>
            </w:pPr>
            <w:r w:rsidRPr="00742426">
              <w:rPr>
                <w:rFonts w:cs="Arial"/>
                <w:sz w:val="22"/>
                <w:szCs w:val="22"/>
              </w:rPr>
              <w:t>01</w:t>
            </w:r>
          </w:p>
        </w:tc>
        <w:tc>
          <w:tcPr>
            <w:tcW w:w="1744" w:type="dxa"/>
          </w:tcPr>
          <w:p w:rsidR="00411875" w:rsidRPr="00742426" w:rsidRDefault="00411875" w:rsidP="00E6359A">
            <w:pPr>
              <w:jc w:val="right"/>
              <w:rPr>
                <w:rFonts w:cs="Arial"/>
                <w:sz w:val="22"/>
                <w:szCs w:val="22"/>
              </w:rPr>
            </w:pPr>
            <w:r w:rsidRPr="00742426">
              <w:rPr>
                <w:rFonts w:cs="Arial"/>
                <w:sz w:val="22"/>
                <w:szCs w:val="22"/>
              </w:rPr>
              <w:t>...........</w:t>
            </w:r>
          </w:p>
        </w:tc>
        <w:tc>
          <w:tcPr>
            <w:tcW w:w="1903" w:type="dxa"/>
          </w:tcPr>
          <w:p w:rsidR="00411875" w:rsidRPr="00742426" w:rsidRDefault="00411875" w:rsidP="00E6359A">
            <w:pPr>
              <w:jc w:val="right"/>
              <w:rPr>
                <w:rFonts w:cs="Arial"/>
                <w:b/>
                <w:sz w:val="22"/>
                <w:szCs w:val="22"/>
              </w:rPr>
            </w:pPr>
            <w:r w:rsidRPr="00742426">
              <w:rPr>
                <w:rFonts w:cs="Arial"/>
                <w:sz w:val="22"/>
                <w:szCs w:val="22"/>
              </w:rPr>
              <w:t>..............</w:t>
            </w:r>
          </w:p>
        </w:tc>
      </w:tr>
    </w:tbl>
    <w:p w:rsidR="00411875" w:rsidRPr="00742426" w:rsidRDefault="00411875" w:rsidP="00411875">
      <w:pPr>
        <w:jc w:val="both"/>
        <w:rPr>
          <w:rFonts w:cs="Arial"/>
          <w:b/>
          <w:sz w:val="22"/>
          <w:szCs w:val="22"/>
        </w:rPr>
      </w:pPr>
    </w:p>
    <w:p w:rsidR="00411875" w:rsidRPr="00742426" w:rsidRDefault="00411875" w:rsidP="00411875">
      <w:pPr>
        <w:spacing w:line="360" w:lineRule="auto"/>
        <w:rPr>
          <w:rFonts w:eastAsia="Batang" w:cs="Arial"/>
          <w:sz w:val="22"/>
          <w:szCs w:val="22"/>
        </w:rPr>
      </w:pPr>
      <w:r w:rsidRPr="00742426">
        <w:rPr>
          <w:rFonts w:eastAsia="Batang" w:cs="Arial"/>
          <w:sz w:val="22"/>
          <w:szCs w:val="22"/>
        </w:rPr>
        <w:t>Os pagamentos serão efetuados de acordo com o contido no Edital em questão.</w:t>
      </w:r>
    </w:p>
    <w:p w:rsidR="00411875" w:rsidRPr="00742426" w:rsidRDefault="00411875" w:rsidP="00411875">
      <w:pPr>
        <w:spacing w:line="360" w:lineRule="auto"/>
        <w:ind w:firstLine="12"/>
        <w:jc w:val="both"/>
        <w:rPr>
          <w:rFonts w:eastAsia="Batang" w:cs="Arial"/>
          <w:sz w:val="22"/>
          <w:szCs w:val="22"/>
        </w:rPr>
      </w:pPr>
      <w:r>
        <w:rPr>
          <w:rFonts w:eastAsia="Batang" w:cs="Arial"/>
          <w:sz w:val="22"/>
          <w:szCs w:val="22"/>
        </w:rPr>
        <w:t>A proposta terá validade</w:t>
      </w:r>
      <w:r w:rsidRPr="00742426">
        <w:rPr>
          <w:rFonts w:eastAsia="Batang" w:cs="Arial"/>
          <w:sz w:val="22"/>
          <w:szCs w:val="22"/>
        </w:rPr>
        <w:t xml:space="preserve"> por ____ dias a partir da data de abertura das propostas. </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 xml:space="preserve">O preço proposto contempla todas as despesas necessárias </w:t>
      </w:r>
      <w:proofErr w:type="spellStart"/>
      <w:r w:rsidRPr="00742426">
        <w:rPr>
          <w:rFonts w:eastAsia="Batang" w:cs="Arial"/>
          <w:sz w:val="22"/>
          <w:szCs w:val="22"/>
        </w:rPr>
        <w:t>a</w:t>
      </w:r>
      <w:proofErr w:type="spellEnd"/>
      <w:r w:rsidRPr="00742426">
        <w:rPr>
          <w:rFonts w:eastAsia="Batang" w:cs="Arial"/>
          <w:sz w:val="22"/>
          <w:szCs w:val="22"/>
        </w:rPr>
        <w:t xml:space="preserve"> execução do contrato, conforme edital de licitação. </w:t>
      </w:r>
    </w:p>
    <w:p w:rsidR="00411875" w:rsidRPr="00742426" w:rsidRDefault="00411875" w:rsidP="00411875">
      <w:pPr>
        <w:spacing w:line="360" w:lineRule="auto"/>
        <w:ind w:firstLine="12"/>
        <w:jc w:val="both"/>
        <w:rPr>
          <w:rFonts w:eastAsia="Batang" w:cs="Arial"/>
          <w:sz w:val="22"/>
          <w:szCs w:val="22"/>
        </w:rPr>
      </w:pPr>
      <w:r w:rsidRPr="00742426">
        <w:rPr>
          <w:rFonts w:eastAsia="Batang" w:cs="Arial"/>
          <w:sz w:val="22"/>
          <w:szCs w:val="22"/>
        </w:rPr>
        <w:t xml:space="preserve">Declara ainda, conhecedor de todos os termos do instrumento convocatório que rege a supracitada licitação. </w:t>
      </w:r>
    </w:p>
    <w:p w:rsidR="00411875" w:rsidRPr="00742426" w:rsidRDefault="00411875" w:rsidP="00411875">
      <w:pPr>
        <w:spacing w:line="360" w:lineRule="auto"/>
        <w:ind w:left="708" w:firstLine="12"/>
        <w:rPr>
          <w:rFonts w:eastAsia="Batang" w:cs="Arial"/>
          <w:sz w:val="22"/>
          <w:szCs w:val="22"/>
        </w:rPr>
      </w:pPr>
      <w:r w:rsidRPr="00742426">
        <w:rPr>
          <w:rFonts w:eastAsia="Batang" w:cs="Arial"/>
          <w:sz w:val="22"/>
          <w:szCs w:val="22"/>
        </w:rPr>
        <w:t>Local e Data</w:t>
      </w:r>
    </w:p>
    <w:p w:rsidR="00411875" w:rsidRPr="00742426" w:rsidRDefault="00411875" w:rsidP="00411875">
      <w:pPr>
        <w:spacing w:line="360" w:lineRule="auto"/>
        <w:ind w:left="708" w:firstLine="12"/>
        <w:rPr>
          <w:rFonts w:eastAsia="Batang" w:cs="Arial"/>
          <w:sz w:val="22"/>
          <w:szCs w:val="22"/>
        </w:rPr>
      </w:pPr>
      <w:r w:rsidRPr="00742426">
        <w:rPr>
          <w:rFonts w:eastAsia="Batang" w:cs="Arial"/>
          <w:sz w:val="22"/>
          <w:szCs w:val="22"/>
        </w:rPr>
        <w:t xml:space="preserve">Nome e Assinatura Representante legal - Carimbo </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OBS: Preferencialmente em papel timbrado do proponente.</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r w:rsidRPr="00742426">
        <w:rPr>
          <w:rFonts w:ascii="Arial" w:hAnsi="Arial" w:cs="Arial"/>
          <w:sz w:val="22"/>
          <w:szCs w:val="22"/>
        </w:rPr>
        <w:t>ANEXO IV</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PROCESSO DE LICITAÇÃO Nº _____/20</w:t>
      </w:r>
      <w:r>
        <w:rPr>
          <w:rFonts w:eastAsia="Batang" w:cs="Arial"/>
          <w:sz w:val="22"/>
          <w:szCs w:val="22"/>
        </w:rPr>
        <w:t>16</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EDITAL DE LICITAÇÃO Nº ____/201</w:t>
      </w:r>
      <w:r>
        <w:rPr>
          <w:rFonts w:eastAsia="Batang" w:cs="Arial"/>
          <w:sz w:val="22"/>
          <w:szCs w:val="22"/>
        </w:rPr>
        <w:t>6</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MODELO DE DECLARAÇÃO DA NÃO UTILIZAÇÃO DE MÃO-DE-OBRA INFANTIL.</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 xml:space="preserve">.........................., inscrito no CNPJ nº .............., por intermédio de seu representante Legal o(a) Sr.(a) .........................., portador(a) da Carteira de Identidade nº ................ </w:t>
      </w:r>
      <w:proofErr w:type="gramStart"/>
      <w:r w:rsidRPr="00742426">
        <w:rPr>
          <w:rFonts w:eastAsia="Batang" w:cs="Arial"/>
          <w:sz w:val="22"/>
          <w:szCs w:val="22"/>
        </w:rPr>
        <w:t>e</w:t>
      </w:r>
      <w:proofErr w:type="gramEnd"/>
      <w:r w:rsidRPr="00742426">
        <w:rPr>
          <w:rFonts w:eastAsia="Batang" w:cs="Arial"/>
          <w:sz w:val="22"/>
          <w:szCs w:val="22"/>
        </w:rPr>
        <w:t xml:space="preserve"> do CPF nº .................., </w:t>
      </w:r>
      <w:r w:rsidRPr="00742426">
        <w:rPr>
          <w:rFonts w:eastAsia="Batang" w:cs="Arial"/>
          <w:b/>
          <w:bCs/>
          <w:sz w:val="22"/>
          <w:szCs w:val="22"/>
        </w:rPr>
        <w:t>DECLARA,</w:t>
      </w:r>
      <w:r w:rsidRPr="00742426">
        <w:rPr>
          <w:rFonts w:eastAsia="Batang" w:cs="Arial"/>
          <w:sz w:val="22"/>
          <w:szCs w:val="22"/>
        </w:rPr>
        <w:t xml:space="preserve"> para fins do disposto no </w:t>
      </w:r>
      <w:r w:rsidRPr="00742426">
        <w:rPr>
          <w:rFonts w:eastAsia="Batang" w:cs="Arial"/>
          <w:sz w:val="22"/>
          <w:szCs w:val="22"/>
          <w:u w:val="single"/>
        </w:rPr>
        <w:t xml:space="preserve">inciso V do art. 27 da Lei nº 8.666, de </w:t>
      </w:r>
      <w:smartTag w:uri="urn:schemas-microsoft-com:office:smarttags" w:element="date">
        <w:smartTagPr>
          <w:attr w:name="Year" w:val="1993"/>
          <w:attr w:name="Day" w:val="21"/>
          <w:attr w:name="Month" w:val="6"/>
          <w:attr w:name="ls" w:val="trans"/>
        </w:smartTagPr>
        <w:r w:rsidRPr="00742426">
          <w:rPr>
            <w:rFonts w:eastAsia="Batang" w:cs="Arial"/>
            <w:sz w:val="22"/>
            <w:szCs w:val="22"/>
            <w:u w:val="single"/>
          </w:rPr>
          <w:t>21 de junho de 1993</w:t>
        </w:r>
      </w:smartTag>
      <w:r w:rsidRPr="00742426">
        <w:rPr>
          <w:rFonts w:eastAsia="Batang" w:cs="Arial"/>
          <w:sz w:val="22"/>
          <w:szCs w:val="22"/>
        </w:rPr>
        <w:t xml:space="preserve">, acrescido pela Lei nº 9.854, de </w:t>
      </w:r>
      <w:smartTag w:uri="urn:schemas-microsoft-com:office:smarttags" w:element="date">
        <w:smartTagPr>
          <w:attr w:name="Year" w:val="1999"/>
          <w:attr w:name="Day" w:val="27"/>
          <w:attr w:name="Month" w:val="10"/>
          <w:attr w:name="ls" w:val="trans"/>
        </w:smartTagPr>
        <w:r w:rsidRPr="00742426">
          <w:rPr>
            <w:rFonts w:eastAsia="Batang" w:cs="Arial"/>
            <w:sz w:val="22"/>
            <w:szCs w:val="22"/>
          </w:rPr>
          <w:t>27 de outubro de 1999</w:t>
        </w:r>
      </w:smartTag>
      <w:r w:rsidRPr="00742426">
        <w:rPr>
          <w:rFonts w:eastAsia="Batang" w:cs="Arial"/>
          <w:sz w:val="22"/>
          <w:szCs w:val="22"/>
        </w:rPr>
        <w:t>, que não emprega menor de 18 (dezoito) anos em trabalho noturno, perigoso ou insalubre e não emprega menor de 16 (dezesseis) anos.</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 xml:space="preserve">Ressalva: emprega menor, a partir de 14 (quatorze) anos, na condição de aprendiz </w:t>
      </w:r>
      <w:proofErr w:type="gramStart"/>
      <w:r w:rsidRPr="00742426">
        <w:rPr>
          <w:rFonts w:eastAsia="Batang" w:cs="Arial"/>
          <w:sz w:val="22"/>
          <w:szCs w:val="22"/>
        </w:rPr>
        <w:t xml:space="preserve">(  </w:t>
      </w:r>
      <w:proofErr w:type="gramEnd"/>
      <w:r w:rsidRPr="00742426">
        <w:rPr>
          <w:rFonts w:eastAsia="Batang" w:cs="Arial"/>
          <w:sz w:val="22"/>
          <w:szCs w:val="22"/>
        </w:rPr>
        <w:t xml:space="preserve"> ).</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r>
      <w:r w:rsidRPr="00742426">
        <w:rPr>
          <w:rFonts w:eastAsia="Batang" w:cs="Arial"/>
          <w:sz w:val="22"/>
          <w:szCs w:val="22"/>
        </w:rPr>
        <w:tab/>
        <w:t>Local e data ......................................</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r>
      <w:r w:rsidRPr="00742426">
        <w:rPr>
          <w:rFonts w:eastAsia="Batang" w:cs="Arial"/>
          <w:sz w:val="22"/>
          <w:szCs w:val="22"/>
        </w:rPr>
        <w:tab/>
      </w:r>
      <w:proofErr w:type="gramStart"/>
      <w:r w:rsidRPr="00742426">
        <w:rPr>
          <w:rFonts w:eastAsia="Batang" w:cs="Arial"/>
          <w:sz w:val="22"/>
          <w:szCs w:val="22"/>
        </w:rPr>
        <w:t>Nome  e</w:t>
      </w:r>
      <w:proofErr w:type="gramEnd"/>
      <w:r w:rsidRPr="00742426">
        <w:rPr>
          <w:rFonts w:eastAsia="Batang" w:cs="Arial"/>
          <w:sz w:val="22"/>
          <w:szCs w:val="22"/>
        </w:rPr>
        <w:t xml:space="preserve"> assinatura (representante legal) </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(Em caso afirmativo, assinalar a ressalva acima).</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roofErr w:type="spellStart"/>
      <w:r w:rsidRPr="00742426">
        <w:rPr>
          <w:rFonts w:eastAsia="Batang" w:cs="Arial"/>
          <w:sz w:val="22"/>
          <w:szCs w:val="22"/>
        </w:rPr>
        <w:t>Obs</w:t>
      </w:r>
      <w:proofErr w:type="spellEnd"/>
      <w:r w:rsidRPr="00742426">
        <w:rPr>
          <w:rFonts w:eastAsia="Batang" w:cs="Arial"/>
          <w:sz w:val="22"/>
          <w:szCs w:val="22"/>
        </w:rPr>
        <w:t>: Preferencialmente em papel timbrado do proponente.</w:t>
      </w:r>
      <w:r w:rsidRPr="00742426">
        <w:rPr>
          <w:rFonts w:eastAsia="Batang" w:cs="Arial"/>
          <w:sz w:val="22"/>
          <w:szCs w:val="22"/>
        </w:rPr>
        <w:tab/>
      </w:r>
    </w:p>
    <w:p w:rsidR="00411875" w:rsidRPr="00742426" w:rsidRDefault="00411875" w:rsidP="00411875">
      <w:pPr>
        <w:spacing w:line="360" w:lineRule="auto"/>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pStyle w:val="Ttulo2"/>
        <w:spacing w:line="360" w:lineRule="auto"/>
        <w:jc w:val="center"/>
        <w:rPr>
          <w:i w:val="0"/>
          <w:sz w:val="22"/>
          <w:szCs w:val="22"/>
        </w:rPr>
      </w:pPr>
      <w:r w:rsidRPr="00742426">
        <w:rPr>
          <w:i w:val="0"/>
          <w:sz w:val="22"/>
          <w:szCs w:val="22"/>
        </w:rPr>
        <w:t>ANEXO   V</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 xml:space="preserve">À COMISSÃO DE LICITAÇÕES DO MUNICÍPIO DE SANTA MARIA DO OESTE </w:t>
      </w: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ESTADO DO PARANÁ.</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b/>
          <w:bCs/>
          <w:sz w:val="22"/>
          <w:szCs w:val="22"/>
        </w:rPr>
      </w:pPr>
      <w:r w:rsidRPr="00742426">
        <w:rPr>
          <w:rFonts w:eastAsia="Batang" w:cs="Arial"/>
          <w:b/>
          <w:bCs/>
          <w:sz w:val="22"/>
          <w:szCs w:val="22"/>
        </w:rPr>
        <w:t>PROCESSO DE LICITAÇÃO Nº ____/201</w:t>
      </w:r>
      <w:r>
        <w:rPr>
          <w:rFonts w:eastAsia="Batang" w:cs="Arial"/>
          <w:b/>
          <w:bCs/>
          <w:sz w:val="22"/>
          <w:szCs w:val="22"/>
        </w:rPr>
        <w:t>6</w:t>
      </w:r>
    </w:p>
    <w:p w:rsidR="00411875" w:rsidRPr="00742426" w:rsidRDefault="00411875" w:rsidP="00411875">
      <w:pPr>
        <w:spacing w:line="360" w:lineRule="auto"/>
        <w:jc w:val="both"/>
        <w:rPr>
          <w:rFonts w:eastAsia="Batang" w:cs="Arial"/>
          <w:b/>
          <w:bCs/>
          <w:sz w:val="22"/>
          <w:szCs w:val="22"/>
          <w:u w:val="single"/>
        </w:rPr>
      </w:pPr>
    </w:p>
    <w:p w:rsidR="00411875" w:rsidRPr="00742426" w:rsidRDefault="00411875" w:rsidP="00411875">
      <w:pPr>
        <w:spacing w:line="360" w:lineRule="auto"/>
        <w:jc w:val="both"/>
        <w:rPr>
          <w:rFonts w:eastAsia="Batang" w:cs="Arial"/>
          <w:b/>
          <w:bCs/>
          <w:sz w:val="22"/>
          <w:szCs w:val="22"/>
        </w:rPr>
      </w:pPr>
      <w:r>
        <w:rPr>
          <w:rFonts w:eastAsia="Batang" w:cs="Arial"/>
          <w:b/>
          <w:bCs/>
          <w:sz w:val="22"/>
          <w:szCs w:val="22"/>
        </w:rPr>
        <w:t xml:space="preserve">EDITAL PREGÃO PRESENCIAL </w:t>
      </w:r>
      <w:r w:rsidRPr="00742426">
        <w:rPr>
          <w:rFonts w:eastAsia="Batang" w:cs="Arial"/>
          <w:b/>
          <w:bCs/>
          <w:sz w:val="22"/>
          <w:szCs w:val="22"/>
        </w:rPr>
        <w:t>N.º _____/201</w:t>
      </w:r>
      <w:r>
        <w:rPr>
          <w:rFonts w:eastAsia="Batang" w:cs="Arial"/>
          <w:b/>
          <w:bCs/>
          <w:sz w:val="22"/>
          <w:szCs w:val="22"/>
        </w:rPr>
        <w:t>6</w:t>
      </w:r>
    </w:p>
    <w:p w:rsidR="00411875" w:rsidRPr="00742426" w:rsidRDefault="00411875" w:rsidP="00411875">
      <w:pPr>
        <w:spacing w:line="360" w:lineRule="auto"/>
        <w:jc w:val="both"/>
        <w:rPr>
          <w:rFonts w:eastAsia="Batang" w:cs="Arial"/>
          <w:b/>
          <w:bCs/>
          <w:sz w:val="22"/>
          <w:szCs w:val="22"/>
        </w:rPr>
      </w:pPr>
    </w:p>
    <w:p w:rsidR="00411875" w:rsidRPr="00742426" w:rsidRDefault="00411875" w:rsidP="00411875">
      <w:pPr>
        <w:spacing w:line="360" w:lineRule="auto"/>
        <w:jc w:val="both"/>
        <w:rPr>
          <w:rFonts w:eastAsia="Batang" w:cs="Arial"/>
          <w:b/>
          <w:bCs/>
          <w:sz w:val="22"/>
          <w:szCs w:val="22"/>
        </w:rPr>
      </w:pPr>
    </w:p>
    <w:p w:rsidR="00411875" w:rsidRPr="00742426" w:rsidRDefault="00411875" w:rsidP="00411875">
      <w:pPr>
        <w:spacing w:line="360" w:lineRule="auto"/>
        <w:jc w:val="both"/>
        <w:rPr>
          <w:rFonts w:eastAsia="Batang" w:cs="Arial"/>
          <w:b/>
          <w:bCs/>
          <w:sz w:val="22"/>
          <w:szCs w:val="22"/>
        </w:rPr>
      </w:pPr>
      <w:r w:rsidRPr="00742426">
        <w:rPr>
          <w:rFonts w:eastAsia="Batang" w:cs="Arial"/>
          <w:b/>
          <w:bCs/>
          <w:sz w:val="22"/>
          <w:szCs w:val="22"/>
        </w:rPr>
        <w:tab/>
        <w:t xml:space="preserve"> </w:t>
      </w:r>
      <w:r w:rsidRPr="00742426">
        <w:rPr>
          <w:rFonts w:eastAsia="Batang" w:cs="Arial"/>
          <w:b/>
          <w:bCs/>
          <w:sz w:val="22"/>
          <w:szCs w:val="22"/>
        </w:rPr>
        <w:tab/>
      </w:r>
      <w:r w:rsidRPr="00742426">
        <w:rPr>
          <w:rFonts w:eastAsia="Batang" w:cs="Arial"/>
          <w:b/>
          <w:bCs/>
          <w:sz w:val="22"/>
          <w:szCs w:val="22"/>
        </w:rPr>
        <w:tab/>
        <w:t xml:space="preserve">    </w:t>
      </w:r>
      <w:r>
        <w:rPr>
          <w:rFonts w:eastAsia="Batang" w:cs="Arial"/>
          <w:b/>
          <w:bCs/>
          <w:sz w:val="22"/>
          <w:szCs w:val="22"/>
        </w:rPr>
        <w:t xml:space="preserve">MODELO DE </w:t>
      </w:r>
      <w:r w:rsidRPr="00742426">
        <w:rPr>
          <w:rFonts w:eastAsia="Batang" w:cs="Arial"/>
          <w:b/>
          <w:bCs/>
          <w:sz w:val="22"/>
          <w:szCs w:val="22"/>
        </w:rPr>
        <w:t>DECLARAÇÃO</w:t>
      </w:r>
    </w:p>
    <w:p w:rsidR="00411875" w:rsidRPr="00742426" w:rsidRDefault="00411875" w:rsidP="00411875">
      <w:pPr>
        <w:spacing w:line="360" w:lineRule="auto"/>
        <w:jc w:val="both"/>
        <w:rPr>
          <w:rFonts w:eastAsia="Batang" w:cs="Arial"/>
          <w:b/>
          <w:bCs/>
          <w:sz w:val="22"/>
          <w:szCs w:val="22"/>
        </w:rPr>
      </w:pPr>
    </w:p>
    <w:p w:rsidR="00411875" w:rsidRPr="00742426" w:rsidRDefault="00411875" w:rsidP="00411875">
      <w:pPr>
        <w:spacing w:line="360" w:lineRule="auto"/>
        <w:jc w:val="both"/>
        <w:rPr>
          <w:rFonts w:eastAsia="Batang" w:cs="Arial"/>
          <w:b/>
          <w:bCs/>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jc w:val="both"/>
        <w:rPr>
          <w:rFonts w:cs="Arial"/>
          <w:sz w:val="22"/>
          <w:szCs w:val="22"/>
        </w:rPr>
      </w:pPr>
      <w:r w:rsidRPr="00742426">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742426">
        <w:rPr>
          <w:rFonts w:cs="Arial"/>
          <w:sz w:val="22"/>
          <w:szCs w:val="22"/>
        </w:rPr>
        <w:t xml:space="preserve"> no cadastro de quaisquer órgãos da administração pública estadual direta ou indireta; (anexo V)</w:t>
      </w:r>
      <w:r w:rsidRPr="00742426">
        <w:rPr>
          <w:rFonts w:eastAsia="Batang" w:cs="Arial"/>
          <w:sz w:val="22"/>
          <w:szCs w:val="22"/>
        </w:rPr>
        <w:t xml:space="preserve">. </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t xml:space="preserve">        E para que surta seus efeit</w:t>
      </w:r>
      <w:r>
        <w:rPr>
          <w:rFonts w:eastAsia="Batang" w:cs="Arial"/>
          <w:sz w:val="22"/>
          <w:szCs w:val="22"/>
        </w:rPr>
        <w:t xml:space="preserve">os legais, firmamos a presente </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t xml:space="preserve">        </w:t>
      </w:r>
      <w:r>
        <w:rPr>
          <w:rFonts w:eastAsia="Batang" w:cs="Arial"/>
          <w:sz w:val="22"/>
          <w:szCs w:val="22"/>
        </w:rPr>
        <w:t xml:space="preserve">Local e </w:t>
      </w:r>
      <w:r w:rsidRPr="00742426">
        <w:rPr>
          <w:rFonts w:eastAsia="Batang" w:cs="Arial"/>
          <w:sz w:val="22"/>
          <w:szCs w:val="22"/>
        </w:rPr>
        <w:t>data</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t xml:space="preserve">        Assinatura:</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t xml:space="preserve">        Nome:</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ab/>
        <w:t xml:space="preserve">        CI-RG ..................................    CPF .........................................</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rPr>
          <w:rFonts w:eastAsia="Batang" w:cs="Arial"/>
          <w:sz w:val="22"/>
          <w:szCs w:val="22"/>
        </w:rPr>
      </w:pPr>
      <w:proofErr w:type="spellStart"/>
      <w:r w:rsidRPr="00742426">
        <w:rPr>
          <w:rFonts w:eastAsia="Batang" w:cs="Arial"/>
          <w:sz w:val="22"/>
          <w:szCs w:val="22"/>
        </w:rPr>
        <w:t>Obs</w:t>
      </w:r>
      <w:proofErr w:type="spellEnd"/>
      <w:r w:rsidRPr="00742426">
        <w:rPr>
          <w:rFonts w:eastAsia="Batang" w:cs="Arial"/>
          <w:sz w:val="22"/>
          <w:szCs w:val="22"/>
        </w:rPr>
        <w:t>: Preferencialmente em papel timbrado do proponente.</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pStyle w:val="Ttulo5"/>
        <w:rPr>
          <w:rFonts w:ascii="Arial" w:hAnsi="Arial" w:cs="Arial"/>
          <w:sz w:val="22"/>
          <w:szCs w:val="22"/>
        </w:rPr>
      </w:pPr>
      <w:r w:rsidRPr="00742426">
        <w:rPr>
          <w:rFonts w:ascii="Arial" w:hAnsi="Arial" w:cs="Arial"/>
          <w:sz w:val="22"/>
          <w:szCs w:val="22"/>
        </w:rPr>
        <w:t>ANEXO VI</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MODELO DE DECLARAÇÃO DE ATENDIMENTO AOS REQUESITOS DE HABILITAÇÃO</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Ref.: Licitação na modalidade Pregão nº ___/201</w:t>
      </w:r>
      <w:r>
        <w:rPr>
          <w:rFonts w:eastAsia="Batang" w:cs="Arial"/>
          <w:sz w:val="22"/>
          <w:szCs w:val="22"/>
        </w:rPr>
        <w:t>6</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 xml:space="preserve">A .........................(empresa licitante), inscrito no CNPJ nº ........................, por intermédio de seu representante legal o(a) </w:t>
      </w:r>
      <w:proofErr w:type="spellStart"/>
      <w:r w:rsidRPr="00742426">
        <w:rPr>
          <w:rFonts w:eastAsia="Batang" w:cs="Arial"/>
          <w:sz w:val="22"/>
          <w:szCs w:val="22"/>
        </w:rPr>
        <w:t>Sr</w:t>
      </w:r>
      <w:proofErr w:type="spellEnd"/>
      <w:r w:rsidRPr="00742426">
        <w:rPr>
          <w:rFonts w:eastAsia="Batang" w:cs="Arial"/>
          <w:sz w:val="22"/>
          <w:szCs w:val="22"/>
        </w:rPr>
        <w:t xml:space="preserve">(a) ......................., portador(a) da Carteira de Identidade nº ............................... </w:t>
      </w:r>
      <w:proofErr w:type="gramStart"/>
      <w:r w:rsidRPr="00742426">
        <w:rPr>
          <w:rFonts w:eastAsia="Batang" w:cs="Arial"/>
          <w:sz w:val="22"/>
          <w:szCs w:val="22"/>
        </w:rPr>
        <w:t>e</w:t>
      </w:r>
      <w:proofErr w:type="gramEnd"/>
      <w:r w:rsidRPr="00742426">
        <w:rPr>
          <w:rFonts w:eastAsia="Batang" w:cs="Arial"/>
          <w:sz w:val="22"/>
          <w:szCs w:val="22"/>
        </w:rPr>
        <w:t xml:space="preserve"> do CPF nº ............................, para fins do disposto no inciso VII do Art. 4º da Lei Federal nº 10.520, de </w:t>
      </w:r>
      <w:smartTag w:uri="urn:schemas-microsoft-com:office:smarttags" w:element="date">
        <w:smartTagPr>
          <w:attr w:name="Year" w:val="2002"/>
          <w:attr w:name="Day" w:val="17"/>
          <w:attr w:name="Month" w:val="7"/>
          <w:attr w:name="ls" w:val="trans"/>
        </w:smartTagPr>
        <w:r w:rsidRPr="00742426">
          <w:rPr>
            <w:rFonts w:eastAsia="Batang" w:cs="Arial"/>
            <w:sz w:val="22"/>
            <w:szCs w:val="22"/>
          </w:rPr>
          <w:t>17 de julho de 2002</w:t>
        </w:r>
      </w:smartTag>
      <w:r w:rsidRPr="00742426">
        <w:rPr>
          <w:rFonts w:eastAsia="Batang" w:cs="Arial"/>
          <w:sz w:val="22"/>
          <w:szCs w:val="22"/>
        </w:rPr>
        <w:t xml:space="preserve">, </w:t>
      </w:r>
      <w:r w:rsidRPr="00742426">
        <w:rPr>
          <w:rFonts w:eastAsia="Batang" w:cs="Arial"/>
          <w:b/>
          <w:bCs/>
          <w:sz w:val="22"/>
          <w:szCs w:val="22"/>
        </w:rPr>
        <w:t xml:space="preserve">DECLARA  </w:t>
      </w:r>
      <w:r w:rsidRPr="00742426">
        <w:rPr>
          <w:rFonts w:eastAsia="Batang" w:cs="Arial"/>
          <w:sz w:val="22"/>
          <w:szCs w:val="22"/>
        </w:rPr>
        <w:t>que cumpriu plenamente os requisitos de habilitação exigidos para participação da licitação na modalidade referida em epígrafe.</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Local, em __________de __________de _______</w:t>
      </w: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both"/>
        <w:rPr>
          <w:rFonts w:eastAsia="Batang" w:cs="Arial"/>
          <w:sz w:val="22"/>
          <w:szCs w:val="22"/>
        </w:rPr>
      </w:pP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____________________________</w:t>
      </w:r>
    </w:p>
    <w:p w:rsidR="00411875" w:rsidRPr="00742426" w:rsidRDefault="00411875" w:rsidP="00411875">
      <w:pPr>
        <w:spacing w:line="360" w:lineRule="auto"/>
        <w:jc w:val="center"/>
        <w:rPr>
          <w:rFonts w:eastAsia="Batang" w:cs="Arial"/>
          <w:sz w:val="22"/>
          <w:szCs w:val="22"/>
        </w:rPr>
      </w:pPr>
      <w:r w:rsidRPr="00742426">
        <w:rPr>
          <w:rFonts w:eastAsia="Batang" w:cs="Arial"/>
          <w:sz w:val="22"/>
          <w:szCs w:val="22"/>
        </w:rPr>
        <w:t>(</w:t>
      </w:r>
      <w:proofErr w:type="gramStart"/>
      <w:r w:rsidRPr="00742426">
        <w:rPr>
          <w:rFonts w:eastAsia="Batang" w:cs="Arial"/>
          <w:sz w:val="22"/>
          <w:szCs w:val="22"/>
        </w:rPr>
        <w:t>representante</w:t>
      </w:r>
      <w:proofErr w:type="gramEnd"/>
      <w:r w:rsidRPr="00742426">
        <w:rPr>
          <w:rFonts w:eastAsia="Batang" w:cs="Arial"/>
          <w:sz w:val="22"/>
          <w:szCs w:val="22"/>
        </w:rPr>
        <w:t xml:space="preserve"> legal)</w:t>
      </w:r>
    </w:p>
    <w:p w:rsidR="00411875" w:rsidRPr="00742426" w:rsidRDefault="00411875" w:rsidP="00411875">
      <w:pPr>
        <w:spacing w:line="360" w:lineRule="auto"/>
        <w:jc w:val="center"/>
        <w:rPr>
          <w:rFonts w:eastAsia="Batang" w:cs="Arial"/>
          <w:sz w:val="22"/>
          <w:szCs w:val="22"/>
        </w:rPr>
      </w:pPr>
    </w:p>
    <w:p w:rsidR="00411875" w:rsidRPr="00742426" w:rsidRDefault="00411875" w:rsidP="00411875">
      <w:pPr>
        <w:spacing w:line="360" w:lineRule="auto"/>
        <w:jc w:val="both"/>
        <w:rPr>
          <w:rFonts w:eastAsia="Batang" w:cs="Arial"/>
          <w:b/>
          <w:bCs/>
          <w:sz w:val="22"/>
          <w:szCs w:val="22"/>
        </w:rPr>
      </w:pPr>
      <w:r w:rsidRPr="00742426">
        <w:rPr>
          <w:rFonts w:eastAsia="Batang" w:cs="Arial"/>
          <w:b/>
          <w:bCs/>
          <w:sz w:val="22"/>
          <w:szCs w:val="22"/>
        </w:rPr>
        <w:t>Observações:</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1 - Esta declaração deverá ser confeccionada em papel timbrado da empresa e assinado pelo deu representante legal ou mandatário;</w:t>
      </w:r>
    </w:p>
    <w:p w:rsidR="00411875" w:rsidRPr="00742426" w:rsidRDefault="00411875" w:rsidP="00411875">
      <w:pPr>
        <w:spacing w:line="360" w:lineRule="auto"/>
        <w:jc w:val="both"/>
        <w:rPr>
          <w:rFonts w:eastAsia="Batang" w:cs="Arial"/>
          <w:sz w:val="22"/>
          <w:szCs w:val="22"/>
        </w:rPr>
      </w:pPr>
      <w:r w:rsidRPr="00742426">
        <w:rPr>
          <w:rFonts w:eastAsia="Batang" w:cs="Arial"/>
          <w:sz w:val="22"/>
          <w:szCs w:val="22"/>
        </w:rPr>
        <w:t>2 – Esta declaração deverá ser apresentada na forma avulsa, fora de qualquer dos envelopes (proposta de Preços ou de Documentação).</w:t>
      </w:r>
    </w:p>
    <w:p w:rsidR="00411875" w:rsidRPr="00742426" w:rsidRDefault="00411875" w:rsidP="00411875">
      <w:pPr>
        <w:spacing w:line="360" w:lineRule="auto"/>
        <w:rPr>
          <w:rFonts w:eastAsia="Batang" w:cs="Arial"/>
          <w:sz w:val="22"/>
          <w:szCs w:val="22"/>
        </w:rPr>
      </w:pPr>
    </w:p>
    <w:p w:rsidR="00411875" w:rsidRPr="00742426" w:rsidRDefault="00411875" w:rsidP="00411875">
      <w:pPr>
        <w:jc w:val="center"/>
        <w:outlineLvl w:val="0"/>
        <w:rPr>
          <w:rFonts w:cs="Arial"/>
          <w:b/>
          <w:bCs/>
          <w:sz w:val="22"/>
          <w:szCs w:val="22"/>
        </w:rPr>
      </w:pPr>
    </w:p>
    <w:p w:rsidR="00411875" w:rsidRPr="00742426" w:rsidRDefault="00411875" w:rsidP="00411875">
      <w:pPr>
        <w:jc w:val="center"/>
        <w:outlineLvl w:val="0"/>
        <w:rPr>
          <w:rFonts w:cs="Arial"/>
          <w:b/>
          <w:bCs/>
          <w:sz w:val="22"/>
          <w:szCs w:val="22"/>
        </w:rPr>
      </w:pPr>
    </w:p>
    <w:p w:rsidR="00411875" w:rsidRPr="00742426" w:rsidRDefault="00411875" w:rsidP="00411875">
      <w:pPr>
        <w:jc w:val="center"/>
        <w:outlineLvl w:val="0"/>
        <w:rPr>
          <w:rFonts w:cs="Arial"/>
          <w:b/>
          <w:bCs/>
          <w:sz w:val="22"/>
          <w:szCs w:val="22"/>
        </w:rPr>
      </w:pPr>
    </w:p>
    <w:p w:rsidR="00411875" w:rsidRPr="00742426" w:rsidRDefault="00411875" w:rsidP="00411875">
      <w:pPr>
        <w:jc w:val="center"/>
        <w:outlineLvl w:val="0"/>
        <w:rPr>
          <w:rFonts w:cs="Arial"/>
          <w:b/>
          <w:bCs/>
          <w:sz w:val="22"/>
          <w:szCs w:val="22"/>
        </w:rPr>
      </w:pPr>
    </w:p>
    <w:p w:rsidR="00411875" w:rsidRPr="00742426" w:rsidRDefault="00411875" w:rsidP="00411875">
      <w:pPr>
        <w:jc w:val="center"/>
        <w:outlineLvl w:val="0"/>
        <w:rPr>
          <w:rFonts w:cs="Arial"/>
          <w:b/>
          <w:bCs/>
          <w:sz w:val="22"/>
          <w:szCs w:val="22"/>
        </w:rPr>
      </w:pPr>
      <w:r w:rsidRPr="00742426">
        <w:rPr>
          <w:rFonts w:cs="Arial"/>
          <w:b/>
          <w:bCs/>
          <w:sz w:val="22"/>
          <w:szCs w:val="22"/>
        </w:rPr>
        <w:t>ANEXO VII</w:t>
      </w:r>
    </w:p>
    <w:p w:rsidR="00411875" w:rsidRPr="00742426" w:rsidRDefault="00411875" w:rsidP="00411875">
      <w:pPr>
        <w:jc w:val="center"/>
        <w:outlineLvl w:val="0"/>
        <w:rPr>
          <w:rFonts w:cs="Arial"/>
          <w:b/>
          <w:bCs/>
          <w:sz w:val="22"/>
          <w:szCs w:val="22"/>
        </w:rPr>
      </w:pPr>
    </w:p>
    <w:p w:rsidR="00411875" w:rsidRPr="00742426" w:rsidRDefault="00411875" w:rsidP="00411875">
      <w:pPr>
        <w:jc w:val="center"/>
        <w:outlineLvl w:val="0"/>
        <w:rPr>
          <w:rFonts w:cs="Arial"/>
          <w:b/>
          <w:bCs/>
          <w:sz w:val="22"/>
          <w:szCs w:val="22"/>
        </w:rPr>
      </w:pPr>
      <w:r>
        <w:rPr>
          <w:rFonts w:cs="Arial"/>
          <w:b/>
          <w:bCs/>
          <w:sz w:val="22"/>
          <w:szCs w:val="22"/>
        </w:rPr>
        <w:t xml:space="preserve">MINUTA DO </w:t>
      </w:r>
      <w:r w:rsidRPr="00742426">
        <w:rPr>
          <w:rFonts w:cs="Arial"/>
          <w:b/>
          <w:bCs/>
          <w:sz w:val="22"/>
          <w:szCs w:val="22"/>
        </w:rPr>
        <w:t xml:space="preserve">CONTRATO ADMINISTRATIVO N.º  </w:t>
      </w:r>
    </w:p>
    <w:p w:rsidR="00411875" w:rsidRPr="00742426" w:rsidRDefault="00411875" w:rsidP="00411875">
      <w:pPr>
        <w:ind w:left="2268"/>
        <w:jc w:val="both"/>
        <w:rPr>
          <w:rFonts w:cs="Arial"/>
          <w:sz w:val="22"/>
          <w:szCs w:val="22"/>
        </w:rPr>
      </w:pPr>
    </w:p>
    <w:p w:rsidR="00411875" w:rsidRPr="00742426" w:rsidRDefault="00411875" w:rsidP="00411875">
      <w:pPr>
        <w:jc w:val="both"/>
        <w:rPr>
          <w:rFonts w:cs="Arial"/>
          <w:b/>
          <w:bCs/>
          <w:sz w:val="22"/>
          <w:szCs w:val="22"/>
        </w:rPr>
      </w:pPr>
      <w:r w:rsidRPr="00742426">
        <w:rPr>
          <w:rFonts w:cs="Arial"/>
          <w:sz w:val="22"/>
          <w:szCs w:val="22"/>
        </w:rPr>
        <w:t xml:space="preserve"> </w:t>
      </w:r>
      <w:r w:rsidRPr="00742426">
        <w:rPr>
          <w:rFonts w:cs="Arial"/>
          <w:sz w:val="22"/>
          <w:szCs w:val="22"/>
        </w:rPr>
        <w:tab/>
        <w:t xml:space="preserve">Contrato que celebram o </w:t>
      </w:r>
      <w:r w:rsidRPr="00742426">
        <w:rPr>
          <w:rFonts w:cs="Arial"/>
          <w:b/>
          <w:bCs/>
          <w:sz w:val="22"/>
          <w:szCs w:val="22"/>
        </w:rPr>
        <w:t>MU</w:t>
      </w:r>
      <w:r>
        <w:rPr>
          <w:rFonts w:cs="Arial"/>
          <w:b/>
          <w:bCs/>
          <w:sz w:val="22"/>
          <w:szCs w:val="22"/>
        </w:rPr>
        <w:t>NICÍPIO DE SANTA MARIA DO OESTE</w:t>
      </w:r>
      <w:r w:rsidRPr="00742426">
        <w:rPr>
          <w:rFonts w:cs="Arial"/>
          <w:sz w:val="22"/>
          <w:szCs w:val="22"/>
        </w:rPr>
        <w:t>, pessoa jurídica de direito público interno, inscrita no CNPJ sob nº. .................., com sede administrativa na Rua Jose de França Pereira, 10- na</w:t>
      </w:r>
      <w:r>
        <w:rPr>
          <w:rFonts w:cs="Arial"/>
          <w:sz w:val="22"/>
          <w:szCs w:val="22"/>
        </w:rPr>
        <w:t xml:space="preserve"> cidade de Santa Maria do Oeste, </w:t>
      </w:r>
      <w:proofErr w:type="spellStart"/>
      <w:r>
        <w:rPr>
          <w:rFonts w:cs="Arial"/>
          <w:sz w:val="22"/>
          <w:szCs w:val="22"/>
        </w:rPr>
        <w:t>Pr</w:t>
      </w:r>
      <w:proofErr w:type="spellEnd"/>
      <w:r w:rsidRPr="00742426">
        <w:rPr>
          <w:rFonts w:cs="Arial"/>
          <w:sz w:val="22"/>
          <w:szCs w:val="22"/>
        </w:rPr>
        <w:t xml:space="preserve">, neste ato representado pelo Sr. </w:t>
      </w:r>
      <w:r w:rsidRPr="00742426">
        <w:rPr>
          <w:rFonts w:cs="Arial"/>
          <w:b/>
          <w:bCs/>
          <w:sz w:val="22"/>
          <w:szCs w:val="22"/>
        </w:rPr>
        <w:t>CLAUDIO LEAL</w:t>
      </w:r>
      <w:r w:rsidRPr="00742426">
        <w:rPr>
          <w:rFonts w:cs="Arial"/>
          <w:sz w:val="22"/>
          <w:szCs w:val="22"/>
        </w:rPr>
        <w:t>, brasileir</w:t>
      </w:r>
      <w:r>
        <w:rPr>
          <w:rFonts w:cs="Arial"/>
          <w:sz w:val="22"/>
          <w:szCs w:val="22"/>
        </w:rPr>
        <w:t xml:space="preserve">o, casado, Prefeito Municipal, </w:t>
      </w:r>
      <w:r w:rsidRPr="00742426">
        <w:rPr>
          <w:rFonts w:cs="Arial"/>
          <w:sz w:val="22"/>
          <w:szCs w:val="22"/>
        </w:rPr>
        <w:t xml:space="preserve">portador da Cédula de Identidade RG. nº. ............PR e inscrito no CIC/MF. </w:t>
      </w:r>
      <w:proofErr w:type="gramStart"/>
      <w:r w:rsidRPr="00742426">
        <w:rPr>
          <w:rFonts w:cs="Arial"/>
          <w:sz w:val="22"/>
          <w:szCs w:val="22"/>
        </w:rPr>
        <w:t>sob</w:t>
      </w:r>
      <w:proofErr w:type="gramEnd"/>
      <w:r w:rsidRPr="00742426">
        <w:rPr>
          <w:rFonts w:cs="Arial"/>
          <w:sz w:val="22"/>
          <w:szCs w:val="22"/>
        </w:rPr>
        <w:t xml:space="preserve"> nº. .............., residente e domiciliado nesta cidade, e que aqui passa a denominar-se de </w:t>
      </w:r>
      <w:r w:rsidRPr="00742426">
        <w:rPr>
          <w:rFonts w:cs="Arial"/>
          <w:b/>
          <w:bCs/>
          <w:sz w:val="22"/>
          <w:szCs w:val="22"/>
        </w:rPr>
        <w:t>CONTRATANTE</w:t>
      </w:r>
      <w:r w:rsidRPr="00742426">
        <w:rPr>
          <w:rFonts w:cs="Arial"/>
          <w:sz w:val="22"/>
          <w:szCs w:val="22"/>
        </w:rPr>
        <w:t xml:space="preserve">, e de outro </w:t>
      </w:r>
      <w:proofErr w:type="gramStart"/>
      <w:r w:rsidRPr="00742426">
        <w:rPr>
          <w:rFonts w:cs="Arial"/>
          <w:sz w:val="22"/>
          <w:szCs w:val="22"/>
        </w:rPr>
        <w:t>lado,...........................</w:t>
      </w:r>
      <w:proofErr w:type="gramEnd"/>
      <w:r w:rsidRPr="00742426">
        <w:rPr>
          <w:rFonts w:cs="Arial"/>
          <w:sz w:val="22"/>
          <w:szCs w:val="22"/>
        </w:rPr>
        <w:t xml:space="preserve">CNPJ Nº....................., situada na ..............................., neste ato representado por ..................... (nome, estado civil, RG. CPF), e que aqui passa a denominar-se de </w:t>
      </w:r>
      <w:r w:rsidRPr="00742426">
        <w:rPr>
          <w:rFonts w:cs="Arial"/>
          <w:b/>
          <w:bCs/>
          <w:sz w:val="22"/>
          <w:szCs w:val="22"/>
        </w:rPr>
        <w:t>CONTRATADA.</w:t>
      </w:r>
    </w:p>
    <w:p w:rsidR="00411875" w:rsidRPr="00742426" w:rsidRDefault="00411875" w:rsidP="00411875">
      <w:pPr>
        <w:jc w:val="both"/>
        <w:rPr>
          <w:rFonts w:cs="Arial"/>
          <w:sz w:val="22"/>
          <w:szCs w:val="22"/>
        </w:rPr>
      </w:pPr>
      <w:r w:rsidRPr="00742426">
        <w:rPr>
          <w:rFonts w:cs="Arial"/>
          <w:b/>
          <w:bCs/>
          <w:sz w:val="22"/>
          <w:szCs w:val="22"/>
        </w:rPr>
        <w:t xml:space="preserve"> </w:t>
      </w:r>
      <w:r w:rsidRPr="00742426">
        <w:rPr>
          <w:rFonts w:cs="Arial"/>
          <w:b/>
          <w:bCs/>
          <w:sz w:val="22"/>
          <w:szCs w:val="22"/>
        </w:rPr>
        <w:tab/>
      </w:r>
      <w:r w:rsidRPr="00742426">
        <w:rPr>
          <w:rFonts w:cs="Arial"/>
          <w:sz w:val="22"/>
          <w:szCs w:val="22"/>
        </w:rPr>
        <w:t>O presente contrato tem seu fundamento e finalidade nos termos postos no procedimento licitatório, modalidade PREGÃO n.º .../201</w:t>
      </w:r>
      <w:r>
        <w:rPr>
          <w:rFonts w:cs="Arial"/>
          <w:sz w:val="22"/>
          <w:szCs w:val="22"/>
        </w:rPr>
        <w:t>6</w:t>
      </w:r>
      <w:r w:rsidRPr="00742426">
        <w:rPr>
          <w:rFonts w:cs="Arial"/>
          <w:sz w:val="22"/>
          <w:szCs w:val="22"/>
        </w:rPr>
        <w:t>, regendo-se, no que couber pela Lei Federal nº. 10.520/2002, com aplicação subsidiária da Lei Federal nº. 8.666/93 e suas alterações posteriores, assim como pelo edital e proposta licitada vence</w:t>
      </w:r>
      <w:r>
        <w:rPr>
          <w:rFonts w:cs="Arial"/>
          <w:sz w:val="22"/>
          <w:szCs w:val="22"/>
        </w:rPr>
        <w:t xml:space="preserve">dora, bem como pelas cláusulas </w:t>
      </w:r>
      <w:r w:rsidRPr="00742426">
        <w:rPr>
          <w:rFonts w:cs="Arial"/>
          <w:sz w:val="22"/>
          <w:szCs w:val="22"/>
        </w:rPr>
        <w:t xml:space="preserve">e condições a seguir expressas, definidoras dos direitos, obrigações e responsabilidade das partes. </w:t>
      </w:r>
    </w:p>
    <w:p w:rsidR="00411875" w:rsidRPr="00742426" w:rsidRDefault="00411875" w:rsidP="00411875">
      <w:pPr>
        <w:ind w:firstLine="708"/>
        <w:jc w:val="both"/>
        <w:rPr>
          <w:rFonts w:cs="Arial"/>
          <w:sz w:val="22"/>
          <w:szCs w:val="22"/>
        </w:rPr>
      </w:pPr>
    </w:p>
    <w:p w:rsidR="00411875" w:rsidRPr="00742426" w:rsidRDefault="00411875" w:rsidP="00411875">
      <w:pPr>
        <w:jc w:val="both"/>
        <w:outlineLvl w:val="0"/>
        <w:rPr>
          <w:rFonts w:cs="Arial"/>
          <w:caps/>
          <w:sz w:val="22"/>
          <w:szCs w:val="22"/>
        </w:rPr>
      </w:pPr>
      <w:r w:rsidRPr="00742426">
        <w:rPr>
          <w:rFonts w:cs="Arial"/>
          <w:b/>
          <w:bCs/>
          <w:caps/>
          <w:sz w:val="22"/>
          <w:szCs w:val="22"/>
        </w:rPr>
        <w:t xml:space="preserve">Clausula Primeira: Do Objeto </w:t>
      </w:r>
    </w:p>
    <w:p w:rsidR="00411875" w:rsidRPr="00742426" w:rsidRDefault="00411875" w:rsidP="00411875">
      <w:pPr>
        <w:ind w:firstLine="708"/>
        <w:jc w:val="both"/>
        <w:rPr>
          <w:rFonts w:cs="Arial"/>
          <w:sz w:val="22"/>
          <w:szCs w:val="22"/>
        </w:rPr>
      </w:pPr>
      <w:r w:rsidRPr="00742426">
        <w:rPr>
          <w:rFonts w:cs="Arial"/>
          <w:sz w:val="22"/>
          <w:szCs w:val="22"/>
        </w:rPr>
        <w:t xml:space="preserve"> É objeto do presente termo é o fornecimento de </w:t>
      </w:r>
      <w:r w:rsidRPr="00742426">
        <w:rPr>
          <w:rFonts w:cs="Arial"/>
          <w:b/>
          <w:spacing w:val="20"/>
          <w:sz w:val="22"/>
          <w:szCs w:val="22"/>
        </w:rPr>
        <w:t>“AQUISIÇÃO DE 01 (UM) VEICULO 1.0,</w:t>
      </w:r>
      <w:r>
        <w:rPr>
          <w:rFonts w:cs="Arial"/>
          <w:b/>
          <w:spacing w:val="20"/>
          <w:sz w:val="22"/>
          <w:szCs w:val="22"/>
        </w:rPr>
        <w:t xml:space="preserve"> 0 (ZERO) KM, EM ATENDIMENTO AO</w:t>
      </w:r>
      <w:r w:rsidRPr="00742426">
        <w:rPr>
          <w:rFonts w:cs="Arial"/>
          <w:b/>
          <w:spacing w:val="20"/>
          <w:sz w:val="22"/>
          <w:szCs w:val="22"/>
        </w:rPr>
        <w:t xml:space="preserve"> </w:t>
      </w:r>
      <w:r>
        <w:rPr>
          <w:rFonts w:cs="Arial"/>
          <w:b/>
          <w:spacing w:val="20"/>
          <w:sz w:val="22"/>
          <w:szCs w:val="22"/>
        </w:rPr>
        <w:t>INCENTIVO DO PROGRAMA DA FAMÍLIA PARANAENSE - IPFP</w:t>
      </w:r>
      <w:r w:rsidRPr="00742426">
        <w:rPr>
          <w:rFonts w:cs="Arial"/>
          <w:b/>
          <w:spacing w:val="20"/>
          <w:sz w:val="22"/>
          <w:szCs w:val="22"/>
        </w:rPr>
        <w:t xml:space="preserve">, REFERENTE AO </w:t>
      </w:r>
      <w:r>
        <w:rPr>
          <w:rFonts w:cs="Arial"/>
          <w:b/>
          <w:spacing w:val="20"/>
          <w:sz w:val="22"/>
          <w:szCs w:val="22"/>
        </w:rPr>
        <w:t xml:space="preserve">PROGRAMA </w:t>
      </w:r>
      <w:r w:rsidRPr="00742426">
        <w:rPr>
          <w:rFonts w:cs="Arial"/>
          <w:b/>
          <w:spacing w:val="20"/>
          <w:sz w:val="22"/>
          <w:szCs w:val="22"/>
        </w:rPr>
        <w:t>DESTINADO AO MUNICIPIO DE SANTA MARIA DO OESTE/PR”</w:t>
      </w:r>
      <w:r>
        <w:rPr>
          <w:rFonts w:cs="Arial"/>
          <w:b/>
          <w:bCs/>
          <w:sz w:val="22"/>
          <w:szCs w:val="22"/>
        </w:rPr>
        <w:t xml:space="preserve">, </w:t>
      </w:r>
      <w:r w:rsidRPr="00742426">
        <w:rPr>
          <w:rFonts w:cs="Arial"/>
          <w:sz w:val="22"/>
          <w:szCs w:val="22"/>
        </w:rPr>
        <w:t xml:space="preserve">pela </w:t>
      </w:r>
      <w:r w:rsidRPr="00742426">
        <w:rPr>
          <w:rFonts w:cs="Arial"/>
          <w:caps/>
          <w:sz w:val="22"/>
          <w:szCs w:val="22"/>
        </w:rPr>
        <w:t>CONTRATADA</w:t>
      </w:r>
      <w:r w:rsidRPr="00742426">
        <w:rPr>
          <w:rFonts w:cs="Arial"/>
          <w:sz w:val="22"/>
          <w:szCs w:val="22"/>
        </w:rPr>
        <w:t xml:space="preserve">, mediante entrega, sem custo adicional para o Município </w:t>
      </w:r>
      <w:r w:rsidRPr="00742426">
        <w:rPr>
          <w:rFonts w:cs="Arial"/>
          <w:bCs/>
          <w:iCs/>
          <w:sz w:val="22"/>
          <w:szCs w:val="22"/>
        </w:rPr>
        <w:t xml:space="preserve">de Santa Maria do Oeste - </w:t>
      </w:r>
      <w:proofErr w:type="spellStart"/>
      <w:r w:rsidRPr="00742426">
        <w:rPr>
          <w:rFonts w:cs="Arial"/>
          <w:bCs/>
          <w:iCs/>
          <w:sz w:val="22"/>
          <w:szCs w:val="22"/>
        </w:rPr>
        <w:t>Pr</w:t>
      </w:r>
      <w:proofErr w:type="spellEnd"/>
      <w:r w:rsidRPr="00742426">
        <w:rPr>
          <w:rFonts w:cs="Arial"/>
          <w:bCs/>
          <w:iCs/>
          <w:sz w:val="22"/>
          <w:szCs w:val="22"/>
        </w:rPr>
        <w:t>,</w:t>
      </w:r>
      <w:r w:rsidRPr="00742426">
        <w:rPr>
          <w:rFonts w:cs="Arial"/>
          <w:sz w:val="22"/>
          <w:szCs w:val="22"/>
        </w:rPr>
        <w:t xml:space="preserve"> conforme descrito abaixo: </w:t>
      </w:r>
    </w:p>
    <w:p w:rsidR="00411875" w:rsidRPr="00742426" w:rsidRDefault="00411875" w:rsidP="00411875">
      <w:pPr>
        <w:ind w:firstLine="708"/>
        <w:jc w:val="both"/>
        <w:outlineLvl w:val="0"/>
        <w:rPr>
          <w:rFonts w:cs="Arial"/>
          <w:b/>
          <w:bCs/>
          <w:caps/>
          <w:sz w:val="22"/>
          <w:szCs w:val="22"/>
        </w:rPr>
      </w:pPr>
    </w:p>
    <w:p w:rsidR="00411875" w:rsidRPr="00742426" w:rsidRDefault="00411875" w:rsidP="00411875">
      <w:pPr>
        <w:keepNext/>
        <w:jc w:val="both"/>
        <w:outlineLvl w:val="0"/>
        <w:rPr>
          <w:rFonts w:cs="Arial"/>
          <w:b/>
          <w:bCs/>
          <w:caps/>
          <w:sz w:val="22"/>
          <w:szCs w:val="22"/>
        </w:rPr>
      </w:pPr>
      <w:r>
        <w:rPr>
          <w:rFonts w:cs="Arial"/>
          <w:b/>
          <w:bCs/>
          <w:caps/>
          <w:sz w:val="22"/>
          <w:szCs w:val="22"/>
        </w:rPr>
        <w:t>Clausula Segunda</w:t>
      </w:r>
      <w:r w:rsidRPr="00742426">
        <w:rPr>
          <w:rFonts w:cs="Arial"/>
          <w:b/>
          <w:bCs/>
          <w:caps/>
          <w:sz w:val="22"/>
          <w:szCs w:val="22"/>
        </w:rPr>
        <w:t xml:space="preserve">: Do Valor </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O </w:t>
      </w:r>
      <w:r w:rsidRPr="00742426">
        <w:rPr>
          <w:rFonts w:cs="Arial"/>
          <w:b/>
          <w:bCs/>
          <w:sz w:val="22"/>
          <w:szCs w:val="22"/>
        </w:rPr>
        <w:t>CONTRATANTE</w:t>
      </w:r>
      <w:r w:rsidRPr="00742426">
        <w:rPr>
          <w:rFonts w:cs="Arial"/>
          <w:sz w:val="22"/>
          <w:szCs w:val="22"/>
        </w:rPr>
        <w:t xml:space="preserve"> </w:t>
      </w:r>
      <w:proofErr w:type="spellStart"/>
      <w:r w:rsidRPr="00742426">
        <w:rPr>
          <w:rFonts w:cs="Arial"/>
          <w:sz w:val="22"/>
          <w:szCs w:val="22"/>
        </w:rPr>
        <w:t>contraprestará</w:t>
      </w:r>
      <w:proofErr w:type="spellEnd"/>
      <w:r w:rsidRPr="00742426">
        <w:rPr>
          <w:rFonts w:cs="Arial"/>
          <w:sz w:val="22"/>
          <w:szCs w:val="22"/>
        </w:rPr>
        <w:t xml:space="preserve"> à </w:t>
      </w:r>
      <w:r w:rsidRPr="00742426">
        <w:rPr>
          <w:rFonts w:cs="Arial"/>
          <w:b/>
          <w:bCs/>
          <w:sz w:val="22"/>
          <w:szCs w:val="22"/>
        </w:rPr>
        <w:t>CONTRATADA</w:t>
      </w:r>
      <w:r w:rsidRPr="00742426">
        <w:rPr>
          <w:rFonts w:cs="Arial"/>
          <w:sz w:val="22"/>
          <w:szCs w:val="22"/>
        </w:rPr>
        <w:t xml:space="preserve">, pelo fornecimento do objeto descrito na Clausula Primeira, o Valor Global de R$ ...(...), mediante a apresentação de Nota Fiscal. </w:t>
      </w:r>
    </w:p>
    <w:p w:rsidR="00411875" w:rsidRPr="00742426" w:rsidRDefault="00411875" w:rsidP="00411875">
      <w:pPr>
        <w:keepNext/>
        <w:jc w:val="both"/>
        <w:outlineLvl w:val="0"/>
        <w:rPr>
          <w:rFonts w:cs="Arial"/>
          <w:b/>
          <w:bCs/>
          <w:sz w:val="22"/>
          <w:szCs w:val="22"/>
        </w:rPr>
      </w:pPr>
    </w:p>
    <w:p w:rsidR="00411875" w:rsidRPr="00742426" w:rsidRDefault="00411875" w:rsidP="00411875">
      <w:pPr>
        <w:keepNext/>
        <w:jc w:val="both"/>
        <w:outlineLvl w:val="0"/>
        <w:rPr>
          <w:rFonts w:cs="Arial"/>
          <w:b/>
          <w:bCs/>
          <w:sz w:val="22"/>
          <w:szCs w:val="22"/>
        </w:rPr>
      </w:pPr>
      <w:r w:rsidRPr="00742426">
        <w:rPr>
          <w:rFonts w:cs="Arial"/>
          <w:b/>
          <w:bCs/>
          <w:sz w:val="22"/>
          <w:szCs w:val="22"/>
        </w:rPr>
        <w:t xml:space="preserve">PARAGRAFO 1º - </w:t>
      </w:r>
      <w:r w:rsidRPr="00742426">
        <w:rPr>
          <w:rFonts w:cs="Arial"/>
          <w:bCs/>
          <w:sz w:val="22"/>
          <w:szCs w:val="22"/>
        </w:rPr>
        <w:t xml:space="preserve">No valor acima descrito </w:t>
      </w:r>
      <w:proofErr w:type="spellStart"/>
      <w:r w:rsidRPr="00742426">
        <w:rPr>
          <w:rFonts w:cs="Arial"/>
          <w:bCs/>
          <w:sz w:val="22"/>
          <w:szCs w:val="22"/>
        </w:rPr>
        <w:t>esta</w:t>
      </w:r>
      <w:proofErr w:type="spellEnd"/>
      <w:r w:rsidRPr="00742426">
        <w:rPr>
          <w:rFonts w:cs="Arial"/>
          <w:bCs/>
          <w:sz w:val="22"/>
          <w:szCs w:val="22"/>
        </w:rPr>
        <w:t xml:space="preserve"> inserido </w:t>
      </w:r>
      <w:r w:rsidRPr="00742426">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742426">
        <w:rPr>
          <w:rFonts w:cs="Arial"/>
          <w:b/>
          <w:bCs/>
          <w:sz w:val="22"/>
          <w:szCs w:val="22"/>
        </w:rPr>
        <w:t xml:space="preserve"> </w:t>
      </w:r>
    </w:p>
    <w:p w:rsidR="00411875" w:rsidRPr="00742426" w:rsidRDefault="00411875" w:rsidP="00411875">
      <w:pPr>
        <w:pStyle w:val="Recuodecorpodetexto2"/>
        <w:spacing w:line="240" w:lineRule="auto"/>
        <w:ind w:left="0"/>
        <w:jc w:val="both"/>
        <w:rPr>
          <w:rFonts w:cs="Arial"/>
          <w:b/>
          <w:sz w:val="22"/>
          <w:szCs w:val="22"/>
        </w:rPr>
      </w:pPr>
    </w:p>
    <w:p w:rsidR="00411875" w:rsidRPr="00742426" w:rsidRDefault="00411875" w:rsidP="00411875">
      <w:pPr>
        <w:pStyle w:val="Recuodecorpodetexto2"/>
        <w:spacing w:line="240" w:lineRule="auto"/>
        <w:ind w:left="0"/>
        <w:jc w:val="both"/>
        <w:rPr>
          <w:rFonts w:cs="Arial"/>
          <w:b/>
          <w:sz w:val="22"/>
          <w:szCs w:val="22"/>
        </w:rPr>
      </w:pPr>
      <w:r w:rsidRPr="00742426">
        <w:rPr>
          <w:rFonts w:cs="Arial"/>
          <w:b/>
          <w:sz w:val="22"/>
          <w:szCs w:val="22"/>
        </w:rPr>
        <w:t xml:space="preserve">CLAUSULA TERCEIRA: DA ENTREGA </w:t>
      </w:r>
    </w:p>
    <w:p w:rsidR="00411875" w:rsidRPr="00742426" w:rsidRDefault="00411875" w:rsidP="00411875">
      <w:pPr>
        <w:autoSpaceDE w:val="0"/>
        <w:autoSpaceDN w:val="0"/>
        <w:adjustRightInd w:val="0"/>
        <w:jc w:val="both"/>
        <w:rPr>
          <w:rFonts w:cs="Arial"/>
          <w:sz w:val="22"/>
          <w:szCs w:val="22"/>
        </w:rPr>
      </w:pPr>
      <w:r w:rsidRPr="00742426">
        <w:rPr>
          <w:rFonts w:cs="Arial"/>
          <w:b/>
          <w:bCs/>
          <w:iCs/>
          <w:sz w:val="22"/>
          <w:szCs w:val="22"/>
        </w:rPr>
        <w:t xml:space="preserve">PRAGRAFO 1º </w:t>
      </w:r>
      <w:r w:rsidRPr="00742426">
        <w:rPr>
          <w:rFonts w:cs="Arial"/>
          <w:b/>
          <w:iCs/>
          <w:sz w:val="22"/>
          <w:szCs w:val="22"/>
        </w:rPr>
        <w:t xml:space="preserve">– </w:t>
      </w:r>
      <w:r w:rsidRPr="00742426">
        <w:rPr>
          <w:rFonts w:cs="Arial"/>
          <w:bCs/>
          <w:iCs/>
          <w:sz w:val="22"/>
          <w:szCs w:val="22"/>
        </w:rPr>
        <w:t>O objeto deste procedimento deverá ser entregue na Prefeitura Muni</w:t>
      </w:r>
      <w:r>
        <w:rPr>
          <w:rFonts w:cs="Arial"/>
          <w:bCs/>
          <w:iCs/>
          <w:sz w:val="22"/>
          <w:szCs w:val="22"/>
        </w:rPr>
        <w:t>cipal de Santa Maria do Oeste/</w:t>
      </w:r>
      <w:proofErr w:type="spellStart"/>
      <w:r>
        <w:rPr>
          <w:rFonts w:cs="Arial"/>
          <w:bCs/>
          <w:iCs/>
          <w:sz w:val="22"/>
          <w:szCs w:val="22"/>
        </w:rPr>
        <w:t>Pr</w:t>
      </w:r>
      <w:proofErr w:type="spellEnd"/>
      <w:r>
        <w:rPr>
          <w:rFonts w:cs="Arial"/>
          <w:bCs/>
          <w:iCs/>
          <w:sz w:val="22"/>
          <w:szCs w:val="22"/>
        </w:rPr>
        <w:t xml:space="preserve">, </w:t>
      </w:r>
      <w:r w:rsidRPr="00742426">
        <w:rPr>
          <w:rFonts w:cs="Arial"/>
          <w:bCs/>
          <w:iCs/>
          <w:sz w:val="22"/>
          <w:szCs w:val="22"/>
        </w:rPr>
        <w:t>junto a Comissão de Recebimento de Bens, Serviços e Obras, sito a Rua Jose de França Pereira, 10 - Centro – Município de Santa Maria do Oeste-</w:t>
      </w:r>
      <w:proofErr w:type="spellStart"/>
      <w:r w:rsidRPr="00742426">
        <w:rPr>
          <w:rFonts w:cs="Arial"/>
          <w:bCs/>
          <w:iCs/>
          <w:sz w:val="22"/>
          <w:szCs w:val="22"/>
        </w:rPr>
        <w:t>Pr</w:t>
      </w:r>
      <w:proofErr w:type="spellEnd"/>
      <w:r w:rsidRPr="00742426">
        <w:rPr>
          <w:rFonts w:cs="Arial"/>
          <w:bCs/>
          <w:iCs/>
          <w:sz w:val="22"/>
          <w:szCs w:val="22"/>
        </w:rPr>
        <w:t xml:space="preserve">, </w:t>
      </w:r>
      <w:r w:rsidRPr="002320FC">
        <w:rPr>
          <w:rFonts w:cs="Arial"/>
          <w:bCs/>
          <w:iCs/>
          <w:sz w:val="22"/>
          <w:szCs w:val="22"/>
        </w:rPr>
        <w:t xml:space="preserve">juntamente com a </w:t>
      </w:r>
      <w:r w:rsidRPr="002320FC">
        <w:rPr>
          <w:rFonts w:cs="Arial"/>
          <w:sz w:val="22"/>
          <w:szCs w:val="22"/>
        </w:rPr>
        <w:t>Nota Fiscal acompa</w:t>
      </w:r>
      <w:r>
        <w:rPr>
          <w:rFonts w:cs="Arial"/>
          <w:sz w:val="22"/>
          <w:szCs w:val="22"/>
        </w:rPr>
        <w:t xml:space="preserve">nhada das Certidões Negativas de Regularidade </w:t>
      </w:r>
      <w:r>
        <w:rPr>
          <w:rFonts w:cs="Arial"/>
          <w:sz w:val="22"/>
          <w:szCs w:val="22"/>
        </w:rPr>
        <w:lastRenderedPageBreak/>
        <w:t xml:space="preserve">Fiscal Unificada RFB/PGFN </w:t>
      </w:r>
      <w:r w:rsidRPr="002320FC">
        <w:rPr>
          <w:rFonts w:cs="Arial"/>
          <w:sz w:val="22"/>
          <w:szCs w:val="22"/>
        </w:rPr>
        <w:t>e FGTS</w:t>
      </w:r>
      <w:r w:rsidRPr="00742426">
        <w:rPr>
          <w:rFonts w:cs="Arial"/>
          <w:sz w:val="22"/>
          <w:szCs w:val="22"/>
        </w:rPr>
        <w:t>, o</w:t>
      </w:r>
      <w:r w:rsidRPr="00742426">
        <w:rPr>
          <w:rFonts w:cs="Arial"/>
          <w:iCs/>
          <w:sz w:val="22"/>
          <w:szCs w:val="22"/>
        </w:rPr>
        <w:t xml:space="preserve"> p</w:t>
      </w:r>
      <w:r>
        <w:rPr>
          <w:rFonts w:cs="Arial"/>
          <w:iCs/>
          <w:sz w:val="22"/>
          <w:szCs w:val="22"/>
        </w:rPr>
        <w:t>razo de entrega do objeto é de 3</w:t>
      </w:r>
      <w:r w:rsidRPr="00742426">
        <w:rPr>
          <w:rFonts w:cs="Arial"/>
          <w:iCs/>
          <w:sz w:val="22"/>
          <w:szCs w:val="22"/>
        </w:rPr>
        <w:t>0 (</w:t>
      </w:r>
      <w:r>
        <w:rPr>
          <w:rFonts w:cs="Arial"/>
          <w:iCs/>
          <w:sz w:val="22"/>
          <w:szCs w:val="22"/>
        </w:rPr>
        <w:t>Trinta)</w:t>
      </w:r>
      <w:r w:rsidRPr="00742426">
        <w:rPr>
          <w:rFonts w:cs="Arial"/>
          <w:iCs/>
          <w:sz w:val="22"/>
          <w:szCs w:val="22"/>
        </w:rPr>
        <w:t xml:space="preserve"> dias a contar da data de emissão da Requisição de Compra</w:t>
      </w:r>
      <w:r w:rsidRPr="00742426">
        <w:rPr>
          <w:rFonts w:cs="Arial"/>
          <w:sz w:val="22"/>
          <w:szCs w:val="22"/>
        </w:rPr>
        <w:t>.</w:t>
      </w:r>
    </w:p>
    <w:p w:rsidR="00411875" w:rsidRPr="00742426" w:rsidRDefault="00411875" w:rsidP="00411875">
      <w:pPr>
        <w:autoSpaceDE w:val="0"/>
        <w:autoSpaceDN w:val="0"/>
        <w:adjustRightInd w:val="0"/>
        <w:jc w:val="both"/>
        <w:rPr>
          <w:rFonts w:cs="Arial"/>
          <w:sz w:val="22"/>
          <w:szCs w:val="22"/>
          <w:u w:val="single"/>
        </w:rPr>
      </w:pPr>
      <w:r w:rsidRPr="00742426">
        <w:rPr>
          <w:rFonts w:cs="Arial"/>
          <w:sz w:val="22"/>
          <w:szCs w:val="22"/>
          <w:u w:val="single"/>
        </w:rPr>
        <w:t xml:space="preserve">A descrição do produto na Nota Fiscal, deverá obrigatoriamente, ser precedida da descrição constante na proposta de preços. </w:t>
      </w:r>
    </w:p>
    <w:p w:rsidR="00411875" w:rsidRPr="00742426" w:rsidRDefault="00411875" w:rsidP="00411875">
      <w:pPr>
        <w:jc w:val="both"/>
        <w:rPr>
          <w:rFonts w:cs="Arial"/>
          <w:bCs/>
          <w:iCs/>
          <w:sz w:val="22"/>
          <w:szCs w:val="22"/>
        </w:rPr>
      </w:pPr>
      <w:r w:rsidRPr="00742426">
        <w:rPr>
          <w:rFonts w:cs="Arial"/>
          <w:bCs/>
          <w:iCs/>
          <w:sz w:val="22"/>
          <w:szCs w:val="22"/>
        </w:rPr>
        <w:t xml:space="preserve"> </w:t>
      </w:r>
    </w:p>
    <w:p w:rsidR="00411875" w:rsidRPr="00742426" w:rsidRDefault="00411875" w:rsidP="00411875">
      <w:pPr>
        <w:jc w:val="both"/>
        <w:rPr>
          <w:rFonts w:cs="Arial"/>
          <w:b/>
          <w:iCs/>
          <w:sz w:val="22"/>
          <w:szCs w:val="22"/>
        </w:rPr>
      </w:pPr>
      <w:r w:rsidRPr="00742426">
        <w:rPr>
          <w:rFonts w:cs="Arial"/>
          <w:b/>
          <w:iCs/>
          <w:sz w:val="22"/>
          <w:szCs w:val="22"/>
        </w:rPr>
        <w:t xml:space="preserve">PARAGRAFO 2º – </w:t>
      </w:r>
      <w:r w:rsidRPr="00742426">
        <w:rPr>
          <w:rFonts w:cs="Arial"/>
          <w:iCs/>
          <w:sz w:val="22"/>
          <w:szCs w:val="22"/>
        </w:rPr>
        <w:t>Qualquer desconformidade em relação ao edital será comunicado pela Comissão</w:t>
      </w:r>
      <w:r w:rsidRPr="00742426">
        <w:rPr>
          <w:rFonts w:cs="Arial"/>
          <w:b/>
          <w:iCs/>
          <w:sz w:val="22"/>
          <w:szCs w:val="22"/>
        </w:rPr>
        <w:t xml:space="preserve"> </w:t>
      </w:r>
      <w:r w:rsidRPr="00742426">
        <w:rPr>
          <w:rFonts w:cs="Arial"/>
          <w:bCs/>
          <w:iCs/>
          <w:sz w:val="22"/>
          <w:szCs w:val="22"/>
        </w:rPr>
        <w:t>de Recebimento de Bens, Serviços e Obras, obrigando a empresa a substituir o veículo no prazo Máximo de 04 (Quatro) dias, sob pena de incidir nas penalidades por descumprimento total do contrato.</w:t>
      </w:r>
    </w:p>
    <w:p w:rsidR="00411875" w:rsidRPr="00742426" w:rsidRDefault="00411875" w:rsidP="00411875">
      <w:pPr>
        <w:keepNext/>
        <w:jc w:val="both"/>
        <w:outlineLvl w:val="0"/>
        <w:rPr>
          <w:rFonts w:cs="Arial"/>
          <w:b/>
          <w:bCs/>
          <w:caps/>
          <w:sz w:val="22"/>
          <w:szCs w:val="22"/>
        </w:rPr>
      </w:pPr>
    </w:p>
    <w:p w:rsidR="00411875" w:rsidRPr="00742426" w:rsidRDefault="00411875" w:rsidP="00411875">
      <w:pPr>
        <w:keepNext/>
        <w:jc w:val="both"/>
        <w:outlineLvl w:val="0"/>
        <w:rPr>
          <w:rFonts w:cs="Arial"/>
          <w:b/>
          <w:bCs/>
          <w:caps/>
          <w:sz w:val="22"/>
          <w:szCs w:val="22"/>
        </w:rPr>
      </w:pPr>
      <w:r w:rsidRPr="00742426">
        <w:rPr>
          <w:rFonts w:cs="Arial"/>
          <w:b/>
          <w:bCs/>
          <w:caps/>
          <w:sz w:val="22"/>
          <w:szCs w:val="22"/>
        </w:rPr>
        <w:t>Clausula QUARTA: Das Condições de Pagamento</w:t>
      </w:r>
    </w:p>
    <w:p w:rsidR="00411875" w:rsidRPr="00742426" w:rsidRDefault="00411875" w:rsidP="00411875">
      <w:pPr>
        <w:jc w:val="both"/>
        <w:rPr>
          <w:rFonts w:cs="Arial"/>
          <w:iCs/>
          <w:sz w:val="22"/>
          <w:szCs w:val="22"/>
        </w:rPr>
      </w:pPr>
      <w:r w:rsidRPr="00742426">
        <w:rPr>
          <w:rFonts w:cs="Arial"/>
          <w:b/>
          <w:sz w:val="22"/>
          <w:szCs w:val="22"/>
        </w:rPr>
        <w:t xml:space="preserve">PARAGRAFO 1º - </w:t>
      </w:r>
      <w:r w:rsidRPr="00742426">
        <w:rPr>
          <w:rFonts w:cs="Arial"/>
          <w:iCs/>
          <w:sz w:val="22"/>
          <w:szCs w:val="22"/>
        </w:rPr>
        <w:t>O pagamento será feito subsequente a</w:t>
      </w:r>
      <w:r>
        <w:rPr>
          <w:rFonts w:cs="Arial"/>
          <w:iCs/>
          <w:sz w:val="22"/>
          <w:szCs w:val="22"/>
        </w:rPr>
        <w:t>pós entrega do objeto licitado e vistoria.</w:t>
      </w:r>
    </w:p>
    <w:p w:rsidR="00411875" w:rsidRPr="00742426" w:rsidRDefault="00411875" w:rsidP="00411875">
      <w:pPr>
        <w:jc w:val="both"/>
        <w:rPr>
          <w:rFonts w:cs="Arial"/>
          <w:sz w:val="22"/>
          <w:szCs w:val="22"/>
        </w:rPr>
      </w:pPr>
      <w:r w:rsidRPr="00742426">
        <w:rPr>
          <w:rFonts w:cs="Arial"/>
          <w:b/>
          <w:iCs/>
          <w:sz w:val="22"/>
          <w:szCs w:val="22"/>
        </w:rPr>
        <w:t xml:space="preserve">PARAGRAFO 2º - </w:t>
      </w:r>
      <w:r w:rsidRPr="00742426">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411875" w:rsidRPr="00742426" w:rsidRDefault="00411875" w:rsidP="00411875">
      <w:pPr>
        <w:pStyle w:val="Recuodecorpodetexto2"/>
        <w:spacing w:line="240" w:lineRule="auto"/>
        <w:ind w:left="0"/>
        <w:rPr>
          <w:rFonts w:cs="Arial"/>
          <w:b/>
          <w:bCs/>
          <w:sz w:val="22"/>
          <w:szCs w:val="22"/>
        </w:rPr>
      </w:pPr>
    </w:p>
    <w:p w:rsidR="00411875" w:rsidRPr="00742426" w:rsidRDefault="00411875" w:rsidP="00411875">
      <w:pPr>
        <w:pStyle w:val="Recuodecorpodetexto2"/>
        <w:spacing w:line="240" w:lineRule="auto"/>
        <w:ind w:left="0"/>
        <w:rPr>
          <w:rFonts w:cs="Arial"/>
          <w:b/>
          <w:bCs/>
          <w:sz w:val="22"/>
          <w:szCs w:val="22"/>
        </w:rPr>
      </w:pPr>
      <w:r w:rsidRPr="00742426">
        <w:rPr>
          <w:rFonts w:cs="Arial"/>
          <w:b/>
          <w:bCs/>
          <w:sz w:val="22"/>
          <w:szCs w:val="22"/>
        </w:rPr>
        <w:t>CLAUSULA QUINTA: DO REAJUSTAMENTO DO PREÇO</w:t>
      </w:r>
    </w:p>
    <w:p w:rsidR="00411875" w:rsidRPr="00742426" w:rsidRDefault="00411875" w:rsidP="00411875">
      <w:pPr>
        <w:pStyle w:val="Recuodecorpodetexto2"/>
        <w:spacing w:line="240" w:lineRule="auto"/>
        <w:rPr>
          <w:rFonts w:cs="Arial"/>
          <w:sz w:val="22"/>
          <w:szCs w:val="22"/>
        </w:rPr>
      </w:pPr>
      <w:r w:rsidRPr="00742426">
        <w:rPr>
          <w:rFonts w:cs="Arial"/>
          <w:sz w:val="22"/>
          <w:szCs w:val="22"/>
        </w:rPr>
        <w:t xml:space="preserve"> </w:t>
      </w:r>
      <w:r w:rsidRPr="00742426">
        <w:rPr>
          <w:rFonts w:cs="Arial"/>
          <w:sz w:val="22"/>
          <w:szCs w:val="22"/>
        </w:rPr>
        <w:tab/>
        <w:t xml:space="preserve">O preço contratual não sofrerá reajustamento. </w:t>
      </w:r>
    </w:p>
    <w:p w:rsidR="00411875" w:rsidRPr="00742426" w:rsidRDefault="00411875" w:rsidP="00411875">
      <w:pPr>
        <w:pStyle w:val="Recuodecorpodetexto2"/>
        <w:spacing w:line="240" w:lineRule="auto"/>
        <w:ind w:left="0"/>
        <w:rPr>
          <w:rFonts w:cs="Arial"/>
          <w:b/>
          <w:bCs/>
          <w:sz w:val="22"/>
          <w:szCs w:val="22"/>
        </w:rPr>
      </w:pPr>
      <w:r w:rsidRPr="00742426">
        <w:rPr>
          <w:rFonts w:cs="Arial"/>
          <w:b/>
          <w:bCs/>
          <w:sz w:val="22"/>
          <w:szCs w:val="22"/>
        </w:rPr>
        <w:t xml:space="preserve">CLAUSULA SEXTA: DAS FONTES DE RECURSOS </w:t>
      </w:r>
    </w:p>
    <w:p w:rsidR="00411875" w:rsidRPr="00742426" w:rsidRDefault="00411875" w:rsidP="00411875">
      <w:pPr>
        <w:pStyle w:val="Recuodecorpodetexto2"/>
        <w:spacing w:line="240" w:lineRule="auto"/>
        <w:ind w:left="0"/>
        <w:jc w:val="both"/>
        <w:rPr>
          <w:rFonts w:cs="Arial"/>
          <w:sz w:val="22"/>
          <w:szCs w:val="22"/>
        </w:rPr>
      </w:pPr>
      <w:r w:rsidRPr="00742426">
        <w:rPr>
          <w:rFonts w:cs="Arial"/>
          <w:sz w:val="22"/>
          <w:szCs w:val="22"/>
        </w:rPr>
        <w:t xml:space="preserve"> </w:t>
      </w:r>
      <w:r w:rsidRPr="00742426">
        <w:rPr>
          <w:rFonts w:cs="Arial"/>
          <w:sz w:val="22"/>
          <w:szCs w:val="22"/>
        </w:rPr>
        <w:tab/>
        <w:t xml:space="preserve">As despesas decorrentes da entrega do objeto do presente contrato, correrão no presente exercício através de recursos provenientes de dotações consignadas no orçamento vigente, a saber: </w:t>
      </w:r>
    </w:p>
    <w:p w:rsidR="00411875" w:rsidRPr="00742426" w:rsidRDefault="00411875" w:rsidP="00411875">
      <w:pPr>
        <w:pStyle w:val="Recuodecorpodetexto2"/>
        <w:spacing w:line="240" w:lineRule="auto"/>
        <w:ind w:left="0"/>
        <w:jc w:val="both"/>
        <w:rPr>
          <w:rFonts w:cs="Arial"/>
          <w:sz w:val="22"/>
          <w:szCs w:val="22"/>
        </w:rPr>
      </w:pPr>
    </w:p>
    <w:p w:rsidR="00411875" w:rsidRPr="00742426" w:rsidRDefault="00411875" w:rsidP="00411875">
      <w:pPr>
        <w:pStyle w:val="Recuodecorpodetexto2"/>
        <w:spacing w:line="240" w:lineRule="auto"/>
        <w:ind w:left="0"/>
        <w:jc w:val="both"/>
        <w:rPr>
          <w:rFonts w:cs="Arial"/>
          <w:sz w:val="22"/>
          <w:szCs w:val="22"/>
        </w:rPr>
      </w:pPr>
      <w:r w:rsidRPr="00742426">
        <w:rPr>
          <w:rFonts w:cs="Arial"/>
          <w:sz w:val="22"/>
          <w:szCs w:val="22"/>
        </w:rPr>
        <w:t>***************************************************</w:t>
      </w:r>
    </w:p>
    <w:p w:rsidR="00411875" w:rsidRPr="00742426" w:rsidRDefault="00411875" w:rsidP="00411875">
      <w:pPr>
        <w:pStyle w:val="Ttulo1"/>
        <w:jc w:val="left"/>
        <w:rPr>
          <w:rFonts w:cs="Arial"/>
          <w:b/>
          <w:sz w:val="22"/>
          <w:szCs w:val="22"/>
        </w:rPr>
      </w:pPr>
      <w:r w:rsidRPr="00742426">
        <w:rPr>
          <w:rFonts w:cs="Arial"/>
          <w:b/>
          <w:sz w:val="22"/>
          <w:szCs w:val="22"/>
        </w:rPr>
        <w:t>CLAUSULA SETIMA: VIGENCIA E PRORROGAÇÃO</w:t>
      </w:r>
    </w:p>
    <w:p w:rsidR="00411875" w:rsidRPr="00742426" w:rsidRDefault="00411875" w:rsidP="00411875">
      <w:pPr>
        <w:rPr>
          <w:rFonts w:cs="Arial"/>
          <w:sz w:val="22"/>
          <w:szCs w:val="22"/>
        </w:rPr>
      </w:pPr>
      <w:r w:rsidRPr="00742426">
        <w:rPr>
          <w:rFonts w:cs="Arial"/>
          <w:sz w:val="22"/>
          <w:szCs w:val="22"/>
        </w:rPr>
        <w:t xml:space="preserve"> </w:t>
      </w:r>
      <w:r w:rsidRPr="00742426">
        <w:rPr>
          <w:rFonts w:cs="Arial"/>
          <w:sz w:val="22"/>
          <w:szCs w:val="22"/>
        </w:rPr>
        <w:tab/>
        <w:t>O presente contrato terá a vigência iniciando-se na presente data, com prazo final em **/**/201</w:t>
      </w:r>
      <w:r>
        <w:rPr>
          <w:rFonts w:cs="Arial"/>
          <w:sz w:val="22"/>
          <w:szCs w:val="22"/>
        </w:rPr>
        <w:t>6</w:t>
      </w:r>
      <w:r w:rsidRPr="00742426">
        <w:rPr>
          <w:rFonts w:cs="Arial"/>
          <w:sz w:val="22"/>
          <w:szCs w:val="22"/>
        </w:rPr>
        <w:t>.</w:t>
      </w:r>
    </w:p>
    <w:p w:rsidR="00411875" w:rsidRPr="00742426" w:rsidRDefault="00411875" w:rsidP="00411875">
      <w:pPr>
        <w:rPr>
          <w:rFonts w:cs="Arial"/>
          <w:sz w:val="22"/>
          <w:szCs w:val="22"/>
        </w:rPr>
      </w:pPr>
      <w:r w:rsidRPr="00742426">
        <w:rPr>
          <w:rFonts w:cs="Arial"/>
          <w:sz w:val="22"/>
          <w:szCs w:val="22"/>
        </w:rPr>
        <w:t>Parágrafo 1º - Este contrato poderá ser prorrogado nas condições determinadas no art. 57 da Lei 8.666/93, mediante ajuste entre as partes.</w:t>
      </w:r>
    </w:p>
    <w:p w:rsidR="00411875" w:rsidRPr="00742426" w:rsidRDefault="00411875" w:rsidP="00411875">
      <w:pPr>
        <w:jc w:val="both"/>
        <w:rPr>
          <w:rFonts w:cs="Arial"/>
          <w:sz w:val="22"/>
          <w:szCs w:val="22"/>
        </w:rPr>
      </w:pPr>
      <w:r w:rsidRPr="00742426">
        <w:rPr>
          <w:rFonts w:cs="Arial"/>
          <w:sz w:val="22"/>
          <w:szCs w:val="22"/>
        </w:rPr>
        <w:t>Parágrafo 2º - Considera-se encerrada a vigência do presente contrato, quando cumprida a totalidade do objeto contratado, caso esta ocorra antes do prazo estabelecido no “caput” desta clausula.</w:t>
      </w:r>
    </w:p>
    <w:p w:rsidR="00411875" w:rsidRPr="00742426" w:rsidRDefault="00411875" w:rsidP="00411875">
      <w:pPr>
        <w:jc w:val="both"/>
        <w:rPr>
          <w:rFonts w:cs="Arial"/>
          <w:sz w:val="22"/>
          <w:szCs w:val="22"/>
        </w:rPr>
      </w:pPr>
    </w:p>
    <w:p w:rsidR="00411875" w:rsidRPr="00742426" w:rsidRDefault="00411875" w:rsidP="00411875">
      <w:pPr>
        <w:jc w:val="both"/>
        <w:rPr>
          <w:rFonts w:cs="Arial"/>
          <w:b/>
          <w:bCs/>
          <w:sz w:val="22"/>
          <w:szCs w:val="22"/>
        </w:rPr>
      </w:pPr>
      <w:r w:rsidRPr="00742426">
        <w:rPr>
          <w:rFonts w:cs="Arial"/>
          <w:b/>
          <w:bCs/>
          <w:sz w:val="22"/>
          <w:szCs w:val="22"/>
        </w:rPr>
        <w:t xml:space="preserve">CLAUSULA OITAVA: DOS DIREITOS E DAS OBRIGAÇÕES: </w:t>
      </w:r>
    </w:p>
    <w:p w:rsidR="00411875" w:rsidRPr="00742426" w:rsidRDefault="00411875" w:rsidP="00411875">
      <w:pPr>
        <w:widowControl w:val="0"/>
        <w:numPr>
          <w:ilvl w:val="0"/>
          <w:numId w:val="1"/>
        </w:numPr>
        <w:overflowPunct w:val="0"/>
        <w:autoSpaceDE w:val="0"/>
        <w:autoSpaceDN w:val="0"/>
        <w:adjustRightInd w:val="0"/>
        <w:jc w:val="both"/>
        <w:rPr>
          <w:rFonts w:cs="Arial"/>
          <w:sz w:val="22"/>
          <w:szCs w:val="22"/>
        </w:rPr>
      </w:pPr>
      <w:r w:rsidRPr="00742426">
        <w:rPr>
          <w:rFonts w:cs="Arial"/>
          <w:sz w:val="22"/>
          <w:szCs w:val="22"/>
        </w:rPr>
        <w:t xml:space="preserve">DOS DIREITOS: </w:t>
      </w:r>
    </w:p>
    <w:p w:rsidR="00411875" w:rsidRPr="00742426" w:rsidRDefault="00411875" w:rsidP="00411875">
      <w:pPr>
        <w:ind w:left="705"/>
        <w:jc w:val="both"/>
        <w:rPr>
          <w:rFonts w:cs="Arial"/>
          <w:sz w:val="22"/>
          <w:szCs w:val="22"/>
        </w:rPr>
      </w:pPr>
      <w:r w:rsidRPr="00742426">
        <w:rPr>
          <w:rFonts w:cs="Arial"/>
          <w:sz w:val="22"/>
          <w:szCs w:val="22"/>
        </w:rPr>
        <w:t xml:space="preserve">Constituem direitos do CONTRATANTE receber o objeto deste contrato na forma estipulada, e da CONTRATADA, perceber o valor ajustado na forma e no prazo convencionados. </w:t>
      </w:r>
    </w:p>
    <w:p w:rsidR="00411875" w:rsidRPr="00742426" w:rsidRDefault="00411875" w:rsidP="00411875">
      <w:pPr>
        <w:ind w:left="705"/>
        <w:jc w:val="both"/>
        <w:rPr>
          <w:rFonts w:cs="Arial"/>
          <w:sz w:val="22"/>
          <w:szCs w:val="22"/>
        </w:rPr>
      </w:pPr>
    </w:p>
    <w:p w:rsidR="00411875" w:rsidRPr="00742426" w:rsidRDefault="00411875" w:rsidP="00411875">
      <w:pPr>
        <w:widowControl w:val="0"/>
        <w:numPr>
          <w:ilvl w:val="0"/>
          <w:numId w:val="1"/>
        </w:numPr>
        <w:overflowPunct w:val="0"/>
        <w:autoSpaceDE w:val="0"/>
        <w:autoSpaceDN w:val="0"/>
        <w:adjustRightInd w:val="0"/>
        <w:jc w:val="both"/>
        <w:rPr>
          <w:rFonts w:cs="Arial"/>
          <w:sz w:val="22"/>
          <w:szCs w:val="22"/>
        </w:rPr>
      </w:pPr>
      <w:r w:rsidRPr="00742426">
        <w:rPr>
          <w:rFonts w:cs="Arial"/>
          <w:sz w:val="22"/>
          <w:szCs w:val="22"/>
        </w:rPr>
        <w:t xml:space="preserve">DAS OBRIGAÇÕES: </w:t>
      </w:r>
    </w:p>
    <w:p w:rsidR="00411875" w:rsidRPr="00742426" w:rsidRDefault="00411875" w:rsidP="00411875">
      <w:pPr>
        <w:ind w:left="705"/>
        <w:jc w:val="both"/>
        <w:rPr>
          <w:rFonts w:cs="Arial"/>
          <w:sz w:val="22"/>
          <w:szCs w:val="22"/>
        </w:rPr>
      </w:pPr>
      <w:r w:rsidRPr="00742426">
        <w:rPr>
          <w:rFonts w:cs="Arial"/>
          <w:sz w:val="22"/>
          <w:szCs w:val="22"/>
        </w:rPr>
        <w:t xml:space="preserve">Constituem obrigações da CONTRATADA: </w:t>
      </w:r>
    </w:p>
    <w:p w:rsidR="00411875" w:rsidRPr="00742426" w:rsidRDefault="00411875" w:rsidP="00411875">
      <w:pPr>
        <w:widowControl w:val="0"/>
        <w:numPr>
          <w:ilvl w:val="1"/>
          <w:numId w:val="1"/>
        </w:numPr>
        <w:overflowPunct w:val="0"/>
        <w:autoSpaceDE w:val="0"/>
        <w:autoSpaceDN w:val="0"/>
        <w:adjustRightInd w:val="0"/>
        <w:jc w:val="both"/>
        <w:rPr>
          <w:rFonts w:cs="Arial"/>
          <w:sz w:val="22"/>
          <w:szCs w:val="22"/>
        </w:rPr>
      </w:pPr>
      <w:r w:rsidRPr="00742426">
        <w:rPr>
          <w:rFonts w:cs="Arial"/>
          <w:sz w:val="22"/>
          <w:szCs w:val="22"/>
        </w:rPr>
        <w:t xml:space="preserve">Assumir todos os encargos trabalhistas, previdenciários, fiscais e </w:t>
      </w:r>
      <w:r w:rsidRPr="00742426">
        <w:rPr>
          <w:rFonts w:cs="Arial"/>
          <w:sz w:val="22"/>
          <w:szCs w:val="22"/>
        </w:rPr>
        <w:lastRenderedPageBreak/>
        <w:t xml:space="preserve">comerciais resultantes da execução do contrato. </w:t>
      </w:r>
    </w:p>
    <w:p w:rsidR="00411875" w:rsidRPr="00742426" w:rsidRDefault="00411875" w:rsidP="00411875">
      <w:pPr>
        <w:widowControl w:val="0"/>
        <w:numPr>
          <w:ilvl w:val="1"/>
          <w:numId w:val="1"/>
        </w:numPr>
        <w:overflowPunct w:val="0"/>
        <w:autoSpaceDE w:val="0"/>
        <w:autoSpaceDN w:val="0"/>
        <w:adjustRightInd w:val="0"/>
        <w:jc w:val="both"/>
        <w:rPr>
          <w:rFonts w:cs="Arial"/>
          <w:sz w:val="22"/>
          <w:szCs w:val="22"/>
        </w:rPr>
      </w:pPr>
      <w:r w:rsidRPr="00742426">
        <w:rPr>
          <w:rFonts w:cs="Arial"/>
          <w:sz w:val="22"/>
          <w:szCs w:val="22"/>
        </w:rPr>
        <w:t xml:space="preserve">Manter durante toda a execução do contrato, em compatibilidade com as obrigações assumidas, as condições de habilitação e qualificação exigidas nos termos da lei; </w:t>
      </w:r>
    </w:p>
    <w:p w:rsidR="00411875" w:rsidRPr="00742426" w:rsidRDefault="00411875" w:rsidP="00411875">
      <w:pPr>
        <w:widowControl w:val="0"/>
        <w:numPr>
          <w:ilvl w:val="1"/>
          <w:numId w:val="1"/>
        </w:numPr>
        <w:overflowPunct w:val="0"/>
        <w:autoSpaceDE w:val="0"/>
        <w:autoSpaceDN w:val="0"/>
        <w:adjustRightInd w:val="0"/>
        <w:jc w:val="both"/>
        <w:rPr>
          <w:rFonts w:cs="Arial"/>
          <w:sz w:val="22"/>
          <w:szCs w:val="22"/>
        </w:rPr>
      </w:pPr>
      <w:r w:rsidRPr="00742426">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Constituem obrigações da CONTRATANTE: </w:t>
      </w:r>
    </w:p>
    <w:p w:rsidR="00411875" w:rsidRPr="00742426" w:rsidRDefault="00411875" w:rsidP="00411875">
      <w:pPr>
        <w:widowControl w:val="0"/>
        <w:numPr>
          <w:ilvl w:val="0"/>
          <w:numId w:val="2"/>
        </w:numPr>
        <w:overflowPunct w:val="0"/>
        <w:autoSpaceDE w:val="0"/>
        <w:autoSpaceDN w:val="0"/>
        <w:adjustRightInd w:val="0"/>
        <w:jc w:val="both"/>
        <w:rPr>
          <w:rFonts w:cs="Arial"/>
          <w:sz w:val="22"/>
          <w:szCs w:val="22"/>
        </w:rPr>
      </w:pPr>
      <w:r w:rsidRPr="00742426">
        <w:rPr>
          <w:rFonts w:cs="Arial"/>
          <w:sz w:val="22"/>
          <w:szCs w:val="22"/>
        </w:rPr>
        <w:t>Efetuar o pagamento ajustado;</w:t>
      </w:r>
    </w:p>
    <w:p w:rsidR="00411875" w:rsidRPr="00742426" w:rsidRDefault="00411875" w:rsidP="00411875">
      <w:pPr>
        <w:widowControl w:val="0"/>
        <w:numPr>
          <w:ilvl w:val="0"/>
          <w:numId w:val="2"/>
        </w:numPr>
        <w:overflowPunct w:val="0"/>
        <w:autoSpaceDE w:val="0"/>
        <w:autoSpaceDN w:val="0"/>
        <w:adjustRightInd w:val="0"/>
        <w:jc w:val="both"/>
        <w:rPr>
          <w:rFonts w:cs="Arial"/>
          <w:sz w:val="22"/>
          <w:szCs w:val="22"/>
        </w:rPr>
      </w:pPr>
      <w:r w:rsidRPr="00742426">
        <w:rPr>
          <w:rFonts w:cs="Arial"/>
          <w:sz w:val="22"/>
          <w:szCs w:val="22"/>
        </w:rPr>
        <w:t xml:space="preserve">Dar à CONTRATADA as condições necessárias a regular execução de contrato. </w:t>
      </w:r>
    </w:p>
    <w:p w:rsidR="00411875" w:rsidRPr="00742426" w:rsidRDefault="00411875" w:rsidP="00411875">
      <w:pPr>
        <w:pStyle w:val="Ttulo2"/>
        <w:rPr>
          <w:i w:val="0"/>
          <w:iCs w:val="0"/>
          <w:sz w:val="22"/>
          <w:szCs w:val="22"/>
        </w:rPr>
      </w:pPr>
      <w:r w:rsidRPr="00742426">
        <w:rPr>
          <w:i w:val="0"/>
          <w:iCs w:val="0"/>
          <w:sz w:val="22"/>
          <w:szCs w:val="22"/>
        </w:rPr>
        <w:t xml:space="preserve">CLAUSULA NONA: INEXECUÇÃO DO CONTRATO </w:t>
      </w:r>
    </w:p>
    <w:p w:rsidR="00411875" w:rsidRPr="00742426" w:rsidRDefault="00411875" w:rsidP="00411875">
      <w:pPr>
        <w:jc w:val="both"/>
        <w:outlineLvl w:val="0"/>
        <w:rPr>
          <w:rFonts w:cs="Arial"/>
          <w:sz w:val="22"/>
          <w:szCs w:val="22"/>
        </w:rPr>
      </w:pPr>
      <w:r w:rsidRPr="00742426">
        <w:rPr>
          <w:rFonts w:cs="Arial"/>
          <w:sz w:val="22"/>
          <w:szCs w:val="22"/>
        </w:rPr>
        <w:t xml:space="preserve">  </w:t>
      </w:r>
      <w:r w:rsidRPr="00742426">
        <w:rPr>
          <w:rFonts w:cs="Arial"/>
          <w:sz w:val="22"/>
          <w:szCs w:val="22"/>
        </w:rPr>
        <w:tab/>
        <w:t xml:space="preserve">A CONTRATADA reconhece os direitos da Administração Municipal, em caso de rescisão administrativa, previsto no Art. 79 da Lei Federal n.º 8.666/93. </w:t>
      </w:r>
      <w:proofErr w:type="gramStart"/>
      <w:r w:rsidRPr="00742426">
        <w:rPr>
          <w:rFonts w:cs="Arial"/>
          <w:sz w:val="22"/>
          <w:szCs w:val="22"/>
        </w:rPr>
        <w:t>sem</w:t>
      </w:r>
      <w:proofErr w:type="gramEnd"/>
      <w:r w:rsidRPr="00742426">
        <w:rPr>
          <w:rFonts w:cs="Arial"/>
          <w:sz w:val="22"/>
          <w:szCs w:val="22"/>
        </w:rPr>
        <w:t xml:space="preserve"> que caiba à CONTRATADA indenização de espécie alguma.</w:t>
      </w:r>
    </w:p>
    <w:p w:rsidR="00411875" w:rsidRPr="00742426" w:rsidRDefault="00411875" w:rsidP="00411875">
      <w:pPr>
        <w:pStyle w:val="Ttulo2"/>
        <w:rPr>
          <w:i w:val="0"/>
          <w:iCs w:val="0"/>
          <w:sz w:val="22"/>
          <w:szCs w:val="22"/>
        </w:rPr>
      </w:pPr>
      <w:r w:rsidRPr="00742426">
        <w:rPr>
          <w:i w:val="0"/>
          <w:iCs w:val="0"/>
          <w:sz w:val="22"/>
          <w:szCs w:val="22"/>
        </w:rPr>
        <w:t>CLAUSULA DÉCIMA: RESCISÃO DO CONTRATO</w:t>
      </w:r>
    </w:p>
    <w:p w:rsidR="00411875" w:rsidRPr="00742426" w:rsidRDefault="00411875" w:rsidP="00411875">
      <w:pPr>
        <w:jc w:val="both"/>
        <w:outlineLvl w:val="0"/>
        <w:rPr>
          <w:rFonts w:cs="Arial"/>
          <w:sz w:val="22"/>
          <w:szCs w:val="22"/>
        </w:rPr>
      </w:pPr>
      <w:r w:rsidRPr="00742426">
        <w:rPr>
          <w:rFonts w:cs="Arial"/>
          <w:sz w:val="22"/>
          <w:szCs w:val="22"/>
        </w:rPr>
        <w:t xml:space="preserve"> </w:t>
      </w:r>
      <w:r w:rsidRPr="00742426">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411875" w:rsidRPr="00742426" w:rsidRDefault="00411875" w:rsidP="00411875">
      <w:pPr>
        <w:pStyle w:val="Ttulo3"/>
        <w:rPr>
          <w:sz w:val="22"/>
          <w:szCs w:val="22"/>
        </w:rPr>
      </w:pPr>
      <w:r w:rsidRPr="00742426">
        <w:rPr>
          <w:sz w:val="22"/>
          <w:szCs w:val="22"/>
        </w:rPr>
        <w:t>CLAUSULA DÉCIMA PRIMEIRA: PENALIDADES</w:t>
      </w:r>
    </w:p>
    <w:p w:rsidR="00411875" w:rsidRPr="00742426" w:rsidRDefault="00411875" w:rsidP="00411875">
      <w:pPr>
        <w:ind w:firstLine="708"/>
        <w:jc w:val="both"/>
        <w:rPr>
          <w:rFonts w:cs="Arial"/>
          <w:sz w:val="22"/>
          <w:szCs w:val="22"/>
        </w:rPr>
      </w:pPr>
      <w:r w:rsidRPr="00742426">
        <w:rPr>
          <w:rFonts w:cs="Arial"/>
          <w:sz w:val="22"/>
          <w:szCs w:val="22"/>
        </w:rPr>
        <w:t>Ao contratado total ou parcialmente inadimplente, serão aplicadas as sanções legais, previstas nos Artigos 86 e 87 da Lei 8.666/93, a saber:</w:t>
      </w:r>
    </w:p>
    <w:p w:rsidR="000B62ED" w:rsidRDefault="00411875" w:rsidP="000B62ED">
      <w:pPr>
        <w:ind w:left="426" w:firstLine="708"/>
        <w:jc w:val="both"/>
        <w:rPr>
          <w:rFonts w:cs="Arial"/>
          <w:sz w:val="22"/>
          <w:szCs w:val="22"/>
        </w:rPr>
      </w:pPr>
      <w:r w:rsidRPr="00742426">
        <w:rPr>
          <w:rFonts w:cs="Arial"/>
          <w:b/>
          <w:bCs/>
          <w:sz w:val="22"/>
          <w:szCs w:val="22"/>
        </w:rPr>
        <w:t xml:space="preserve">I - </w:t>
      </w:r>
      <w:r w:rsidRPr="00742426">
        <w:rPr>
          <w:rFonts w:cs="Arial"/>
          <w:sz w:val="22"/>
          <w:szCs w:val="22"/>
        </w:rPr>
        <w:t xml:space="preserve"> Advertência;</w:t>
      </w:r>
    </w:p>
    <w:p w:rsidR="00411875" w:rsidRPr="00742426" w:rsidRDefault="00411875" w:rsidP="000B62ED">
      <w:pPr>
        <w:ind w:left="1134"/>
        <w:jc w:val="both"/>
        <w:rPr>
          <w:rFonts w:cs="Arial"/>
          <w:sz w:val="22"/>
          <w:szCs w:val="22"/>
        </w:rPr>
      </w:pPr>
      <w:r w:rsidRPr="00742426">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742426">
        <w:rPr>
          <w:rFonts w:cs="Arial"/>
          <w:sz w:val="22"/>
          <w:szCs w:val="22"/>
        </w:rPr>
        <w:t>á</w:t>
      </w:r>
      <w:proofErr w:type="spellEnd"/>
      <w:r w:rsidRPr="00742426">
        <w:rPr>
          <w:rFonts w:cs="Arial"/>
          <w:sz w:val="22"/>
          <w:szCs w:val="22"/>
        </w:rPr>
        <w:t xml:space="preserve"> matéria. </w:t>
      </w:r>
    </w:p>
    <w:p w:rsidR="000B62ED" w:rsidRDefault="00411875" w:rsidP="000B62ED">
      <w:pPr>
        <w:keepNext/>
        <w:ind w:left="1080" w:right="567"/>
        <w:jc w:val="both"/>
        <w:rPr>
          <w:rFonts w:cs="Arial"/>
          <w:sz w:val="22"/>
          <w:szCs w:val="22"/>
        </w:rPr>
      </w:pPr>
      <w:r w:rsidRPr="00742426">
        <w:rPr>
          <w:rFonts w:cs="Arial"/>
          <w:sz w:val="22"/>
          <w:szCs w:val="22"/>
        </w:rPr>
        <w:lastRenderedPageBreak/>
        <w:t xml:space="preserve">III - Suspensão do direito de licitar e contratar junto a Prefeitura, pelo prazo </w:t>
      </w:r>
      <w:r w:rsidR="000B62ED">
        <w:rPr>
          <w:rFonts w:cs="Arial"/>
          <w:sz w:val="22"/>
          <w:szCs w:val="22"/>
        </w:rPr>
        <w:t xml:space="preserve">   </w:t>
      </w:r>
      <w:r w:rsidRPr="00742426">
        <w:rPr>
          <w:rFonts w:cs="Arial"/>
          <w:sz w:val="22"/>
          <w:szCs w:val="22"/>
        </w:rPr>
        <w:t>de até 02 (dois) anos, na ocorrência da rescisão de pleno direito do contrato pela falência do Contratado, ou da rescisão administrativa do Contrato por c</w:t>
      </w:r>
      <w:r>
        <w:rPr>
          <w:rFonts w:cs="Arial"/>
          <w:sz w:val="22"/>
          <w:szCs w:val="22"/>
        </w:rPr>
        <w:t xml:space="preserve">ulpa do </w:t>
      </w:r>
      <w:r w:rsidRPr="00742426">
        <w:rPr>
          <w:rFonts w:cs="Arial"/>
          <w:sz w:val="22"/>
          <w:szCs w:val="22"/>
        </w:rPr>
        <w:t>mesmo.</w:t>
      </w:r>
    </w:p>
    <w:p w:rsidR="00411875" w:rsidRPr="00742426" w:rsidRDefault="00411875" w:rsidP="000B62ED">
      <w:pPr>
        <w:keepNext/>
        <w:ind w:left="1080" w:right="567"/>
        <w:jc w:val="both"/>
        <w:rPr>
          <w:rFonts w:cs="Arial"/>
          <w:sz w:val="22"/>
          <w:szCs w:val="22"/>
        </w:rPr>
      </w:pPr>
      <w:r w:rsidRPr="00742426">
        <w:rPr>
          <w:rFonts w:cs="Arial"/>
          <w:sz w:val="22"/>
          <w:szCs w:val="22"/>
        </w:rPr>
        <w:t xml:space="preserve">IV - Declaração de Inidoneidade para licitar e contratar junto a </w:t>
      </w:r>
      <w:proofErr w:type="gramStart"/>
      <w:r w:rsidRPr="00742426">
        <w:rPr>
          <w:rFonts w:cs="Arial"/>
          <w:sz w:val="22"/>
          <w:szCs w:val="22"/>
        </w:rPr>
        <w:t xml:space="preserve">Prefeitura </w:t>
      </w:r>
      <w:r w:rsidR="000B62ED">
        <w:rPr>
          <w:rFonts w:cs="Arial"/>
          <w:sz w:val="22"/>
          <w:szCs w:val="22"/>
        </w:rPr>
        <w:t xml:space="preserve"> </w:t>
      </w:r>
      <w:r w:rsidRPr="00742426">
        <w:rPr>
          <w:rFonts w:cs="Arial"/>
          <w:sz w:val="22"/>
          <w:szCs w:val="22"/>
        </w:rPr>
        <w:t>na</w:t>
      </w:r>
      <w:proofErr w:type="gramEnd"/>
      <w:r w:rsidRPr="00742426">
        <w:rPr>
          <w:rFonts w:cs="Arial"/>
          <w:sz w:val="22"/>
          <w:szCs w:val="22"/>
        </w:rPr>
        <w:t xml:space="preserve">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411875" w:rsidRPr="00742426" w:rsidRDefault="00411875" w:rsidP="00411875">
      <w:pPr>
        <w:pStyle w:val="Ttulo2"/>
        <w:rPr>
          <w:i w:val="0"/>
          <w:iCs w:val="0"/>
          <w:caps/>
          <w:sz w:val="22"/>
          <w:szCs w:val="22"/>
        </w:rPr>
      </w:pPr>
      <w:r w:rsidRPr="00742426">
        <w:rPr>
          <w:i w:val="0"/>
          <w:iCs w:val="0"/>
          <w:caps/>
          <w:sz w:val="22"/>
          <w:szCs w:val="22"/>
        </w:rPr>
        <w:t>Clausula DÉCIMA SEGUNDA: Dos Casos Omissos</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Os casos omissos neste contrato serão regulamentados na forma estabelecida pelo Código Civil Brasileiro, Leis e Decretos em vigor. </w:t>
      </w:r>
    </w:p>
    <w:p w:rsidR="00411875" w:rsidRPr="00742426" w:rsidRDefault="00411875" w:rsidP="00411875">
      <w:pPr>
        <w:pStyle w:val="Ttulo2"/>
        <w:rPr>
          <w:i w:val="0"/>
          <w:iCs w:val="0"/>
          <w:caps/>
          <w:sz w:val="22"/>
          <w:szCs w:val="22"/>
        </w:rPr>
      </w:pPr>
      <w:r w:rsidRPr="00742426">
        <w:rPr>
          <w:i w:val="0"/>
          <w:iCs w:val="0"/>
          <w:caps/>
          <w:sz w:val="22"/>
          <w:szCs w:val="22"/>
        </w:rPr>
        <w:t>CLAUSULAS DÉCIMA TERCEIRA: DAS ALTERAÇÕES CONTRATUAIS</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411875" w:rsidRPr="00742426" w:rsidRDefault="00411875" w:rsidP="00411875">
      <w:pPr>
        <w:pStyle w:val="Ttulo2"/>
        <w:rPr>
          <w:i w:val="0"/>
          <w:iCs w:val="0"/>
          <w:sz w:val="22"/>
          <w:szCs w:val="22"/>
        </w:rPr>
      </w:pPr>
      <w:r w:rsidRPr="00742426">
        <w:rPr>
          <w:i w:val="0"/>
          <w:iCs w:val="0"/>
          <w:sz w:val="22"/>
          <w:szCs w:val="22"/>
        </w:rPr>
        <w:t>CLAUSULA DÉCIMA QUARTA: FORO</w:t>
      </w:r>
    </w:p>
    <w:p w:rsidR="00411875" w:rsidRPr="00742426" w:rsidRDefault="00411875" w:rsidP="00411875">
      <w:pPr>
        <w:keepNext/>
        <w:jc w:val="both"/>
        <w:outlineLvl w:val="0"/>
        <w:rPr>
          <w:rFonts w:cs="Arial"/>
          <w:sz w:val="22"/>
          <w:szCs w:val="22"/>
        </w:rPr>
      </w:pPr>
      <w:r w:rsidRPr="00742426">
        <w:rPr>
          <w:rFonts w:cs="Arial"/>
          <w:sz w:val="22"/>
          <w:szCs w:val="22"/>
        </w:rPr>
        <w:t xml:space="preserve"> </w:t>
      </w:r>
      <w:r w:rsidRPr="00742426">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411875" w:rsidRPr="00742426" w:rsidRDefault="00411875" w:rsidP="00411875">
      <w:pPr>
        <w:pStyle w:val="Ttulo2"/>
        <w:rPr>
          <w:i w:val="0"/>
          <w:iCs w:val="0"/>
          <w:sz w:val="22"/>
          <w:szCs w:val="22"/>
        </w:rPr>
      </w:pPr>
      <w:r w:rsidRPr="00742426">
        <w:rPr>
          <w:i w:val="0"/>
          <w:iCs w:val="0"/>
          <w:sz w:val="22"/>
          <w:szCs w:val="22"/>
        </w:rPr>
        <w:t>CLAUSULA DÉCIMA QUINTA: DAS DISPOSIÇÕES FINAIS</w:t>
      </w: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t xml:space="preserve">E, para eficácia do termo de contrato de fornecimento, firmam </w:t>
      </w:r>
      <w:r w:rsidRPr="00742426">
        <w:rPr>
          <w:rFonts w:cs="Arial"/>
          <w:b/>
          <w:bCs/>
          <w:sz w:val="22"/>
          <w:szCs w:val="22"/>
        </w:rPr>
        <w:t>CONTRATANTE</w:t>
      </w:r>
      <w:r w:rsidRPr="00742426">
        <w:rPr>
          <w:rFonts w:cs="Arial"/>
          <w:sz w:val="22"/>
          <w:szCs w:val="22"/>
        </w:rPr>
        <w:t xml:space="preserve"> e </w:t>
      </w:r>
      <w:r w:rsidRPr="00742426">
        <w:rPr>
          <w:rFonts w:cs="Arial"/>
          <w:b/>
          <w:bCs/>
          <w:sz w:val="22"/>
          <w:szCs w:val="22"/>
        </w:rPr>
        <w:t>CONTRATADA</w:t>
      </w:r>
      <w:r w:rsidRPr="00742426">
        <w:rPr>
          <w:rFonts w:cs="Arial"/>
          <w:sz w:val="22"/>
          <w:szCs w:val="22"/>
        </w:rPr>
        <w:t xml:space="preserve"> o presente em 03 (três) vias de igual teor e forma, que vai assinado pelas par</w:t>
      </w:r>
      <w:r>
        <w:rPr>
          <w:rFonts w:cs="Arial"/>
          <w:sz w:val="22"/>
          <w:szCs w:val="22"/>
        </w:rPr>
        <w:t>tes contratantes e testemunhas.</w:t>
      </w:r>
    </w:p>
    <w:p w:rsidR="00411875" w:rsidRPr="00742426" w:rsidRDefault="00411875" w:rsidP="00411875">
      <w:pPr>
        <w:jc w:val="both"/>
        <w:outlineLvl w:val="0"/>
        <w:rPr>
          <w:rFonts w:cs="Arial"/>
          <w:sz w:val="22"/>
          <w:szCs w:val="22"/>
        </w:rPr>
      </w:pPr>
    </w:p>
    <w:p w:rsidR="00411875" w:rsidRPr="00742426" w:rsidRDefault="00411875" w:rsidP="00411875">
      <w:pPr>
        <w:jc w:val="both"/>
        <w:outlineLvl w:val="0"/>
        <w:rPr>
          <w:rFonts w:cs="Arial"/>
          <w:sz w:val="22"/>
          <w:szCs w:val="22"/>
        </w:rPr>
      </w:pPr>
      <w:r>
        <w:rPr>
          <w:rFonts w:cs="Arial"/>
          <w:sz w:val="22"/>
          <w:szCs w:val="22"/>
        </w:rPr>
        <w:t>Santa Maria do Oeste</w:t>
      </w:r>
      <w:r w:rsidRPr="00742426">
        <w:rPr>
          <w:rFonts w:cs="Arial"/>
          <w:sz w:val="22"/>
          <w:szCs w:val="22"/>
        </w:rPr>
        <w:t>, ..........................</w:t>
      </w:r>
    </w:p>
    <w:p w:rsidR="00411875" w:rsidRPr="00742426" w:rsidRDefault="00411875" w:rsidP="00411875">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411875" w:rsidRPr="00742426" w:rsidTr="00E6359A">
        <w:tc>
          <w:tcPr>
            <w:tcW w:w="4833" w:type="dxa"/>
          </w:tcPr>
          <w:p w:rsidR="00411875" w:rsidRPr="00742426" w:rsidRDefault="00411875" w:rsidP="00E6359A">
            <w:pPr>
              <w:keepNext/>
              <w:ind w:right="567"/>
              <w:jc w:val="both"/>
              <w:rPr>
                <w:rFonts w:cs="Arial"/>
                <w:b/>
                <w:bCs/>
                <w:sz w:val="22"/>
                <w:szCs w:val="22"/>
              </w:rPr>
            </w:pPr>
            <w:r w:rsidRPr="00742426">
              <w:rPr>
                <w:rFonts w:cs="Arial"/>
                <w:b/>
                <w:bCs/>
                <w:sz w:val="22"/>
                <w:szCs w:val="22"/>
              </w:rPr>
              <w:t xml:space="preserve">Contratante: </w:t>
            </w:r>
          </w:p>
          <w:p w:rsidR="00411875" w:rsidRPr="00742426" w:rsidRDefault="00411875" w:rsidP="00E6359A">
            <w:pPr>
              <w:jc w:val="center"/>
              <w:rPr>
                <w:rFonts w:cs="Arial"/>
                <w:sz w:val="22"/>
                <w:szCs w:val="22"/>
              </w:rPr>
            </w:pPr>
          </w:p>
          <w:p w:rsidR="00411875" w:rsidRPr="00742426" w:rsidRDefault="00411875" w:rsidP="00E6359A">
            <w:pPr>
              <w:jc w:val="center"/>
              <w:rPr>
                <w:rFonts w:cs="Arial"/>
                <w:sz w:val="22"/>
                <w:szCs w:val="22"/>
              </w:rPr>
            </w:pPr>
            <w:r w:rsidRPr="00742426">
              <w:rPr>
                <w:rFonts w:cs="Arial"/>
                <w:sz w:val="22"/>
                <w:szCs w:val="22"/>
              </w:rPr>
              <w:t>Prefeito municipal</w:t>
            </w:r>
          </w:p>
        </w:tc>
        <w:tc>
          <w:tcPr>
            <w:tcW w:w="4833" w:type="dxa"/>
          </w:tcPr>
          <w:p w:rsidR="00411875" w:rsidRPr="00742426" w:rsidRDefault="00411875" w:rsidP="00E6359A">
            <w:pPr>
              <w:jc w:val="both"/>
              <w:rPr>
                <w:rFonts w:cs="Arial"/>
                <w:b/>
                <w:bCs/>
                <w:sz w:val="22"/>
                <w:szCs w:val="22"/>
              </w:rPr>
            </w:pPr>
            <w:r w:rsidRPr="00742426">
              <w:rPr>
                <w:rFonts w:cs="Arial"/>
                <w:b/>
                <w:bCs/>
                <w:sz w:val="22"/>
                <w:szCs w:val="22"/>
              </w:rPr>
              <w:t xml:space="preserve">Contratado: </w:t>
            </w: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r w:rsidRPr="00742426">
              <w:rPr>
                <w:rFonts w:cs="Arial"/>
                <w:sz w:val="22"/>
                <w:szCs w:val="22"/>
              </w:rPr>
              <w:t xml:space="preserve"> </w:t>
            </w:r>
          </w:p>
        </w:tc>
      </w:tr>
      <w:tr w:rsidR="00411875" w:rsidRPr="00742426" w:rsidTr="00E6359A">
        <w:tc>
          <w:tcPr>
            <w:tcW w:w="4833" w:type="dxa"/>
          </w:tcPr>
          <w:p w:rsidR="00411875" w:rsidRPr="00742426" w:rsidRDefault="00411875" w:rsidP="00E6359A">
            <w:pPr>
              <w:jc w:val="both"/>
              <w:rPr>
                <w:rFonts w:cs="Arial"/>
                <w:sz w:val="22"/>
                <w:szCs w:val="22"/>
              </w:rPr>
            </w:pPr>
            <w:r w:rsidRPr="00742426">
              <w:rPr>
                <w:rFonts w:cs="Arial"/>
                <w:sz w:val="22"/>
                <w:szCs w:val="22"/>
              </w:rPr>
              <w:t xml:space="preserve">Testemunhas: </w:t>
            </w: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r w:rsidRPr="00742426">
              <w:rPr>
                <w:rFonts w:cs="Arial"/>
                <w:sz w:val="22"/>
                <w:szCs w:val="22"/>
              </w:rPr>
              <w:t>1)________________________________</w:t>
            </w:r>
          </w:p>
          <w:p w:rsidR="00411875" w:rsidRPr="00742426" w:rsidRDefault="00411875" w:rsidP="00E6359A">
            <w:pPr>
              <w:jc w:val="both"/>
              <w:rPr>
                <w:rFonts w:cs="Arial"/>
                <w:sz w:val="22"/>
                <w:szCs w:val="22"/>
              </w:rPr>
            </w:pPr>
            <w:r w:rsidRPr="00742426">
              <w:rPr>
                <w:rFonts w:cs="Arial"/>
                <w:sz w:val="22"/>
                <w:szCs w:val="22"/>
              </w:rPr>
              <w:t>RG:</w:t>
            </w:r>
          </w:p>
        </w:tc>
        <w:tc>
          <w:tcPr>
            <w:tcW w:w="4833" w:type="dxa"/>
          </w:tcPr>
          <w:p w:rsidR="00411875" w:rsidRPr="00742426" w:rsidRDefault="00411875" w:rsidP="00E6359A">
            <w:pPr>
              <w:jc w:val="both"/>
              <w:rPr>
                <w:rFonts w:cs="Arial"/>
                <w:sz w:val="22"/>
                <w:szCs w:val="22"/>
              </w:rPr>
            </w:pPr>
            <w:r w:rsidRPr="00742426">
              <w:rPr>
                <w:rFonts w:cs="Arial"/>
                <w:sz w:val="22"/>
                <w:szCs w:val="22"/>
              </w:rPr>
              <w:t xml:space="preserve"> </w:t>
            </w: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p>
          <w:p w:rsidR="00411875" w:rsidRPr="00742426" w:rsidRDefault="00411875" w:rsidP="00E6359A">
            <w:pPr>
              <w:jc w:val="both"/>
              <w:rPr>
                <w:rFonts w:cs="Arial"/>
                <w:sz w:val="22"/>
                <w:szCs w:val="22"/>
              </w:rPr>
            </w:pPr>
            <w:r w:rsidRPr="00742426">
              <w:rPr>
                <w:rFonts w:cs="Arial"/>
                <w:sz w:val="22"/>
                <w:szCs w:val="22"/>
              </w:rPr>
              <w:t>2)________________________________</w:t>
            </w:r>
          </w:p>
          <w:p w:rsidR="00411875" w:rsidRPr="00742426" w:rsidRDefault="00411875" w:rsidP="00E6359A">
            <w:pPr>
              <w:jc w:val="both"/>
              <w:rPr>
                <w:rFonts w:cs="Arial"/>
                <w:sz w:val="22"/>
                <w:szCs w:val="22"/>
              </w:rPr>
            </w:pPr>
            <w:r w:rsidRPr="00742426">
              <w:rPr>
                <w:rFonts w:cs="Arial"/>
                <w:sz w:val="22"/>
                <w:szCs w:val="22"/>
              </w:rPr>
              <w:t>RG:</w:t>
            </w:r>
          </w:p>
        </w:tc>
      </w:tr>
    </w:tbl>
    <w:p w:rsidR="00411875" w:rsidRPr="00742426" w:rsidRDefault="00411875" w:rsidP="00411875">
      <w:pPr>
        <w:pStyle w:val="Ttulo"/>
        <w:jc w:val="left"/>
        <w:rPr>
          <w:rFonts w:cs="Arial"/>
          <w:sz w:val="22"/>
          <w:szCs w:val="22"/>
        </w:rPr>
      </w:pPr>
    </w:p>
    <w:p w:rsidR="000B62ED" w:rsidRDefault="000B62ED" w:rsidP="00411875">
      <w:pPr>
        <w:pStyle w:val="Ttulo"/>
        <w:rPr>
          <w:rFonts w:cs="Arial"/>
          <w:sz w:val="22"/>
          <w:szCs w:val="22"/>
        </w:rPr>
      </w:pPr>
    </w:p>
    <w:p w:rsidR="000B62ED" w:rsidRDefault="000B62ED" w:rsidP="00411875">
      <w:pPr>
        <w:pStyle w:val="Ttulo"/>
        <w:rPr>
          <w:rFonts w:cs="Arial"/>
          <w:sz w:val="22"/>
          <w:szCs w:val="22"/>
        </w:rPr>
      </w:pPr>
    </w:p>
    <w:p w:rsidR="000B62ED" w:rsidRDefault="000B62ED" w:rsidP="00411875">
      <w:pPr>
        <w:pStyle w:val="Ttulo"/>
        <w:rPr>
          <w:rFonts w:cs="Arial"/>
          <w:sz w:val="22"/>
          <w:szCs w:val="22"/>
        </w:rPr>
      </w:pPr>
    </w:p>
    <w:p w:rsidR="00411875" w:rsidRPr="00742426" w:rsidRDefault="00411875" w:rsidP="00411875">
      <w:pPr>
        <w:pStyle w:val="Ttulo"/>
        <w:rPr>
          <w:rFonts w:cs="Arial"/>
          <w:sz w:val="22"/>
          <w:szCs w:val="22"/>
        </w:rPr>
      </w:pPr>
      <w:r w:rsidRPr="00742426">
        <w:rPr>
          <w:rFonts w:cs="Arial"/>
          <w:sz w:val="22"/>
          <w:szCs w:val="22"/>
        </w:rPr>
        <w:lastRenderedPageBreak/>
        <w:t>ANEXO VIII</w:t>
      </w:r>
    </w:p>
    <w:p w:rsidR="00411875" w:rsidRPr="00742426" w:rsidRDefault="00411875" w:rsidP="00411875">
      <w:pPr>
        <w:jc w:val="center"/>
        <w:rPr>
          <w:rFonts w:cs="Arial"/>
          <w:b/>
          <w:bCs/>
          <w:sz w:val="22"/>
          <w:szCs w:val="22"/>
        </w:rPr>
      </w:pPr>
    </w:p>
    <w:p w:rsidR="00411875" w:rsidRPr="00742426" w:rsidRDefault="00411875" w:rsidP="00411875">
      <w:pPr>
        <w:jc w:val="center"/>
        <w:rPr>
          <w:rFonts w:cs="Arial"/>
          <w:b/>
          <w:bCs/>
          <w:sz w:val="22"/>
          <w:szCs w:val="22"/>
        </w:rPr>
      </w:pPr>
    </w:p>
    <w:p w:rsidR="00411875" w:rsidRPr="00742426" w:rsidRDefault="00411875" w:rsidP="00411875">
      <w:pPr>
        <w:jc w:val="center"/>
        <w:rPr>
          <w:rFonts w:cs="Arial"/>
          <w:b/>
          <w:bCs/>
          <w:sz w:val="22"/>
          <w:szCs w:val="22"/>
        </w:rPr>
      </w:pPr>
    </w:p>
    <w:p w:rsidR="00411875" w:rsidRPr="00742426" w:rsidRDefault="00411875" w:rsidP="00411875">
      <w:pPr>
        <w:jc w:val="center"/>
        <w:rPr>
          <w:rFonts w:cs="Arial"/>
          <w:b/>
          <w:bCs/>
          <w:sz w:val="22"/>
          <w:szCs w:val="22"/>
        </w:rPr>
      </w:pPr>
    </w:p>
    <w:p w:rsidR="00411875" w:rsidRPr="00742426" w:rsidRDefault="00411875" w:rsidP="00411875">
      <w:pPr>
        <w:jc w:val="center"/>
        <w:rPr>
          <w:rFonts w:cs="Arial"/>
          <w:b/>
          <w:bCs/>
          <w:sz w:val="22"/>
          <w:szCs w:val="22"/>
        </w:rPr>
      </w:pPr>
      <w:r w:rsidRPr="00742426">
        <w:rPr>
          <w:rFonts w:cs="Arial"/>
          <w:b/>
          <w:bCs/>
          <w:sz w:val="22"/>
          <w:szCs w:val="22"/>
        </w:rPr>
        <w:t xml:space="preserve">MODELO </w:t>
      </w:r>
    </w:p>
    <w:p w:rsidR="00411875" w:rsidRPr="00742426" w:rsidRDefault="00411875" w:rsidP="00411875">
      <w:pPr>
        <w:jc w:val="center"/>
        <w:rPr>
          <w:rFonts w:cs="Arial"/>
          <w:b/>
          <w:bCs/>
          <w:sz w:val="22"/>
          <w:szCs w:val="22"/>
        </w:rPr>
      </w:pPr>
      <w:r w:rsidRPr="00742426">
        <w:rPr>
          <w:rFonts w:cs="Arial"/>
          <w:b/>
          <w:bCs/>
          <w:sz w:val="22"/>
          <w:szCs w:val="22"/>
        </w:rPr>
        <w:t>DECLARAÇÃO DE MICROEMPRESA OU EMPRESA DE PEQUENO PORTE</w:t>
      </w: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b/>
          <w:bCs/>
          <w:sz w:val="22"/>
          <w:szCs w:val="22"/>
        </w:rPr>
      </w:pPr>
      <w:proofErr w:type="gramStart"/>
      <w:r w:rsidRPr="00742426">
        <w:rPr>
          <w:rFonts w:cs="Arial"/>
          <w:sz w:val="22"/>
          <w:szCs w:val="22"/>
        </w:rPr>
        <w:t>REF. :</w:t>
      </w:r>
      <w:proofErr w:type="gramEnd"/>
      <w:r w:rsidRPr="00742426">
        <w:rPr>
          <w:rFonts w:cs="Arial"/>
          <w:sz w:val="22"/>
          <w:szCs w:val="22"/>
        </w:rPr>
        <w:t xml:space="preserve"> PREGÃO PRESENCIAL </w:t>
      </w:r>
      <w:r w:rsidRPr="00742426">
        <w:rPr>
          <w:rFonts w:cs="Arial"/>
          <w:b/>
          <w:bCs/>
          <w:sz w:val="22"/>
          <w:szCs w:val="22"/>
        </w:rPr>
        <w:t>n.º….</w:t>
      </w:r>
    </w:p>
    <w:p w:rsidR="00411875" w:rsidRPr="00742426" w:rsidRDefault="00411875" w:rsidP="00411875">
      <w:pPr>
        <w:rPr>
          <w:rFonts w:cs="Arial"/>
          <w:b/>
          <w:bCs/>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jc w:val="both"/>
        <w:rPr>
          <w:rFonts w:cs="Arial"/>
          <w:sz w:val="22"/>
          <w:szCs w:val="22"/>
        </w:rPr>
      </w:pPr>
      <w:r w:rsidRPr="00742426">
        <w:rPr>
          <w:rFonts w:cs="Arial"/>
          <w:sz w:val="22"/>
          <w:szCs w:val="22"/>
        </w:rPr>
        <w:t xml:space="preserve"> </w:t>
      </w:r>
      <w:r w:rsidRPr="00742426">
        <w:rPr>
          <w:rFonts w:cs="Arial"/>
          <w:sz w:val="22"/>
          <w:szCs w:val="22"/>
        </w:rPr>
        <w:tab/>
      </w:r>
      <w:r w:rsidRPr="00742426">
        <w:rPr>
          <w:rFonts w:cs="Arial"/>
          <w:sz w:val="22"/>
          <w:szCs w:val="22"/>
        </w:rPr>
        <w:tab/>
      </w:r>
      <w:r w:rsidRPr="00742426">
        <w:rPr>
          <w:rFonts w:cs="Arial"/>
          <w:sz w:val="22"/>
          <w:szCs w:val="22"/>
        </w:rPr>
        <w:tab/>
        <w:t xml:space="preserve">O signatário da presente, o </w:t>
      </w:r>
      <w:proofErr w:type="gramStart"/>
      <w:r w:rsidRPr="00742426">
        <w:rPr>
          <w:rFonts w:cs="Arial"/>
          <w:sz w:val="22"/>
          <w:szCs w:val="22"/>
        </w:rPr>
        <w:t>Senhor....</w:t>
      </w:r>
      <w:proofErr w:type="gramEnd"/>
      <w:r w:rsidRPr="00742426">
        <w:rPr>
          <w:rFonts w:cs="Arial"/>
          <w:sz w:val="22"/>
          <w:szCs w:val="22"/>
        </w:rPr>
        <w:t xml:space="preserve">., representante legalmente constituído da proponente....., declara sob as penas da Lei, que a mesma está estabelecida sob o regime legal de .... </w:t>
      </w:r>
      <w:r w:rsidRPr="00742426">
        <w:rPr>
          <w:rFonts w:cs="Arial"/>
          <w:b/>
          <w:bCs/>
          <w:sz w:val="22"/>
          <w:szCs w:val="22"/>
        </w:rPr>
        <w:t>(</w:t>
      </w:r>
      <w:proofErr w:type="gramStart"/>
      <w:r w:rsidRPr="00742426">
        <w:rPr>
          <w:rFonts w:cs="Arial"/>
          <w:b/>
          <w:bCs/>
          <w:sz w:val="22"/>
          <w:szCs w:val="22"/>
        </w:rPr>
        <w:t>microempresa</w:t>
      </w:r>
      <w:proofErr w:type="gramEnd"/>
      <w:r w:rsidRPr="00742426">
        <w:rPr>
          <w:rFonts w:cs="Arial"/>
          <w:b/>
          <w:bCs/>
          <w:sz w:val="22"/>
          <w:szCs w:val="22"/>
        </w:rPr>
        <w:t xml:space="preserve"> ou empresa de pequeno porte)</w:t>
      </w:r>
      <w:r w:rsidRPr="00742426">
        <w:rPr>
          <w:rFonts w:cs="Arial"/>
          <w:sz w:val="22"/>
          <w:szCs w:val="22"/>
        </w:rPr>
        <w:t xml:space="preserve">, conforme conceito legal e fiscal de nosso ordenamento pátrio, podendo usufruir os benefícios da Lei Complementar n.º 123/06. </w:t>
      </w: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jc w:val="both"/>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r w:rsidRPr="00742426">
        <w:rPr>
          <w:rFonts w:cs="Arial"/>
          <w:sz w:val="22"/>
          <w:szCs w:val="22"/>
        </w:rPr>
        <w:t xml:space="preserve"> </w:t>
      </w:r>
      <w:r w:rsidRPr="00742426">
        <w:rPr>
          <w:rFonts w:cs="Arial"/>
          <w:sz w:val="22"/>
          <w:szCs w:val="22"/>
        </w:rPr>
        <w:tab/>
      </w:r>
      <w:r w:rsidRPr="00742426">
        <w:rPr>
          <w:rFonts w:cs="Arial"/>
          <w:sz w:val="22"/>
          <w:szCs w:val="22"/>
        </w:rPr>
        <w:tab/>
      </w:r>
      <w:r w:rsidRPr="00742426">
        <w:rPr>
          <w:rFonts w:cs="Arial"/>
          <w:sz w:val="22"/>
          <w:szCs w:val="22"/>
        </w:rPr>
        <w:tab/>
        <w:t xml:space="preserve">Local, .... </w:t>
      </w:r>
      <w:proofErr w:type="gramStart"/>
      <w:r w:rsidRPr="00742426">
        <w:rPr>
          <w:rFonts w:cs="Arial"/>
          <w:sz w:val="22"/>
          <w:szCs w:val="22"/>
        </w:rPr>
        <w:t>de</w:t>
      </w:r>
      <w:proofErr w:type="gramEnd"/>
      <w:r w:rsidRPr="00742426">
        <w:rPr>
          <w:rFonts w:cs="Arial"/>
          <w:sz w:val="22"/>
          <w:szCs w:val="22"/>
        </w:rPr>
        <w:t xml:space="preserve"> ........... </w:t>
      </w:r>
      <w:proofErr w:type="gramStart"/>
      <w:r w:rsidRPr="00742426">
        <w:rPr>
          <w:rFonts w:cs="Arial"/>
          <w:sz w:val="22"/>
          <w:szCs w:val="22"/>
        </w:rPr>
        <w:t>de</w:t>
      </w:r>
      <w:proofErr w:type="gramEnd"/>
      <w:r w:rsidRPr="00742426">
        <w:rPr>
          <w:rFonts w:cs="Arial"/>
          <w:sz w:val="22"/>
          <w:szCs w:val="22"/>
        </w:rPr>
        <w:t xml:space="preserve"> 201</w:t>
      </w:r>
      <w:r>
        <w:rPr>
          <w:rFonts w:cs="Arial"/>
          <w:sz w:val="22"/>
          <w:szCs w:val="22"/>
        </w:rPr>
        <w:t>6</w:t>
      </w:r>
      <w:r w:rsidRPr="00742426">
        <w:rPr>
          <w:rFonts w:cs="Arial"/>
          <w:sz w:val="22"/>
          <w:szCs w:val="22"/>
        </w:rPr>
        <w:t>.</w:t>
      </w: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r w:rsidRPr="00742426">
        <w:rPr>
          <w:rFonts w:cs="Arial"/>
          <w:sz w:val="22"/>
          <w:szCs w:val="22"/>
        </w:rPr>
        <w:t xml:space="preserve"> </w:t>
      </w:r>
      <w:r w:rsidRPr="00742426">
        <w:rPr>
          <w:rFonts w:cs="Arial"/>
          <w:sz w:val="22"/>
          <w:szCs w:val="22"/>
        </w:rPr>
        <w:tab/>
      </w:r>
      <w:r w:rsidRPr="00742426">
        <w:rPr>
          <w:rFonts w:cs="Arial"/>
          <w:sz w:val="22"/>
          <w:szCs w:val="22"/>
        </w:rPr>
        <w:tab/>
      </w:r>
      <w:r w:rsidRPr="00742426">
        <w:rPr>
          <w:rFonts w:cs="Arial"/>
          <w:sz w:val="22"/>
          <w:szCs w:val="22"/>
        </w:rPr>
        <w:tab/>
        <w:t>(Nome, RG n.º e assinatura do responsável legal).</w:t>
      </w:r>
    </w:p>
    <w:p w:rsidR="00411875" w:rsidRPr="00742426" w:rsidRDefault="00411875" w:rsidP="00411875">
      <w:pPr>
        <w:rPr>
          <w:rFonts w:cs="Arial"/>
          <w:sz w:val="22"/>
          <w:szCs w:val="22"/>
        </w:rPr>
      </w:pPr>
    </w:p>
    <w:p w:rsidR="00411875" w:rsidRPr="00742426" w:rsidRDefault="00411875" w:rsidP="00411875">
      <w:pPr>
        <w:pStyle w:val="Ttulo5"/>
        <w:rPr>
          <w:rFonts w:ascii="Arial" w:hAnsi="Arial"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Pr="00742426" w:rsidRDefault="00411875" w:rsidP="00411875">
      <w:pPr>
        <w:rPr>
          <w:rFonts w:cs="Arial"/>
          <w:sz w:val="22"/>
          <w:szCs w:val="22"/>
        </w:rPr>
      </w:pPr>
    </w:p>
    <w:p w:rsidR="00411875" w:rsidRDefault="00411875" w:rsidP="00411875"/>
    <w:p w:rsidR="009D0907" w:rsidRDefault="009D0907"/>
    <w:sectPr w:rsidR="009D090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DF" w:rsidRDefault="00A811DF">
      <w:r>
        <w:separator/>
      </w:r>
    </w:p>
  </w:endnote>
  <w:endnote w:type="continuationSeparator" w:id="0">
    <w:p w:rsidR="00A811DF" w:rsidRDefault="00A8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DF" w:rsidRDefault="00A811DF">
      <w:r>
        <w:separator/>
      </w:r>
    </w:p>
  </w:footnote>
  <w:footnote w:type="continuationSeparator" w:id="0">
    <w:p w:rsidR="00A811DF" w:rsidRDefault="00A81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DB" w:rsidRPr="00D37116" w:rsidRDefault="002F5CAC" w:rsidP="00911BDB">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554BBF56" wp14:editId="55F82E9E">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911BDB" w:rsidRPr="00D37116" w:rsidRDefault="002F5CAC" w:rsidP="00911BDB">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911BDB" w:rsidRPr="00D37116" w:rsidRDefault="00A811DF" w:rsidP="00911BDB">
    <w:pPr>
      <w:pStyle w:val="msoorganizationname2"/>
      <w:widowControl w:val="0"/>
      <w:jc w:val="center"/>
      <w:rPr>
        <w:rFonts w:ascii="Arial" w:eastAsia="@Arial Unicode MS" w:hAnsi="Arial" w:cs="Arial"/>
        <w:sz w:val="14"/>
        <w:szCs w:val="14"/>
      </w:rPr>
    </w:pPr>
  </w:p>
  <w:p w:rsidR="00911BDB" w:rsidRDefault="00A811DF" w:rsidP="00911BDB">
    <w:pPr>
      <w:pStyle w:val="msoorganizationname2"/>
      <w:widowControl w:val="0"/>
      <w:jc w:val="center"/>
      <w:rPr>
        <w:rFonts w:ascii="Arial" w:eastAsia="@Arial Unicode MS" w:hAnsi="Arial" w:cs="Arial"/>
        <w:sz w:val="14"/>
        <w:szCs w:val="14"/>
      </w:rPr>
    </w:pPr>
  </w:p>
  <w:p w:rsidR="00911BDB" w:rsidRPr="00D37116" w:rsidRDefault="002F5CAC" w:rsidP="00911BDB">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911BDB" w:rsidRPr="00D37116" w:rsidRDefault="002F5CAC" w:rsidP="00911BDB">
    <w:pPr>
      <w:pStyle w:val="msoorganizationname2"/>
      <w:widowControl w:val="0"/>
      <w:rPr>
        <w:rFonts w:ascii="Arial" w:hAnsi="Arial" w:cs="Arial"/>
        <w:sz w:val="12"/>
        <w:szCs w:val="12"/>
      </w:rPr>
    </w:pPr>
    <w:r w:rsidRPr="00D37116">
      <w:rPr>
        <w:rFonts w:ascii="Arial" w:hAnsi="Arial" w:cs="Arial"/>
        <w:sz w:val="14"/>
        <w:szCs w:val="14"/>
      </w:rPr>
      <w:t xml:space="preserve">                             </w:t>
    </w:r>
  </w:p>
  <w:p w:rsidR="00911BDB" w:rsidRDefault="002F5CAC" w:rsidP="00911BDB">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911BDB" w:rsidRDefault="002F5CAC" w:rsidP="00911BDB">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911BDB" w:rsidRPr="00D37116" w:rsidRDefault="002F5CAC" w:rsidP="00911BDB">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911BDB" w:rsidRPr="00816FF5" w:rsidRDefault="002F5CAC" w:rsidP="00911BDB">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2D213E37" wp14:editId="6F5C7D26">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99E17"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75"/>
    <w:rsid w:val="000B62ED"/>
    <w:rsid w:val="001370ED"/>
    <w:rsid w:val="0016791A"/>
    <w:rsid w:val="001D295D"/>
    <w:rsid w:val="00277B8A"/>
    <w:rsid w:val="002F5CAC"/>
    <w:rsid w:val="00392FD1"/>
    <w:rsid w:val="00411875"/>
    <w:rsid w:val="005D0D47"/>
    <w:rsid w:val="005E29AD"/>
    <w:rsid w:val="0067795C"/>
    <w:rsid w:val="009D0907"/>
    <w:rsid w:val="00A811DF"/>
    <w:rsid w:val="00FE7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171AC1F-65B0-4F88-8EE2-A8226F72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75"/>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411875"/>
    <w:pPr>
      <w:keepNext/>
      <w:ind w:right="-81"/>
      <w:jc w:val="center"/>
      <w:outlineLvl w:val="0"/>
    </w:pPr>
    <w:rPr>
      <w:sz w:val="28"/>
    </w:rPr>
  </w:style>
  <w:style w:type="paragraph" w:styleId="Ttulo2">
    <w:name w:val="heading 2"/>
    <w:basedOn w:val="Normal"/>
    <w:next w:val="Normal"/>
    <w:link w:val="Ttulo2Char"/>
    <w:qFormat/>
    <w:rsid w:val="00411875"/>
    <w:pPr>
      <w:keepNext/>
      <w:spacing w:before="240" w:after="60"/>
      <w:outlineLvl w:val="1"/>
    </w:pPr>
    <w:rPr>
      <w:rFonts w:cs="Arial"/>
      <w:b/>
      <w:bCs/>
      <w:i/>
      <w:iCs/>
      <w:sz w:val="28"/>
      <w:szCs w:val="28"/>
    </w:rPr>
  </w:style>
  <w:style w:type="paragraph" w:styleId="Ttulo3">
    <w:name w:val="heading 3"/>
    <w:basedOn w:val="Normal"/>
    <w:next w:val="Normal"/>
    <w:link w:val="Ttulo3Char"/>
    <w:qFormat/>
    <w:rsid w:val="00411875"/>
    <w:pPr>
      <w:keepNext/>
      <w:spacing w:before="240" w:after="60"/>
      <w:outlineLvl w:val="2"/>
    </w:pPr>
    <w:rPr>
      <w:rFonts w:cs="Arial"/>
      <w:b/>
      <w:bCs/>
      <w:sz w:val="26"/>
      <w:szCs w:val="26"/>
    </w:rPr>
  </w:style>
  <w:style w:type="paragraph" w:styleId="Ttulo5">
    <w:name w:val="heading 5"/>
    <w:basedOn w:val="Normal"/>
    <w:next w:val="Normal"/>
    <w:link w:val="Ttulo5Char"/>
    <w:qFormat/>
    <w:rsid w:val="00411875"/>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1875"/>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411875"/>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411875"/>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411875"/>
    <w:rPr>
      <w:rFonts w:ascii="Times New Roman" w:eastAsia="Times New Roman" w:hAnsi="Times New Roman" w:cs="Times New Roman"/>
      <w:b/>
      <w:bCs/>
      <w:sz w:val="32"/>
      <w:szCs w:val="32"/>
      <w:lang w:eastAsia="pt-BR"/>
    </w:rPr>
  </w:style>
  <w:style w:type="paragraph" w:styleId="Ttulo">
    <w:name w:val="Title"/>
    <w:basedOn w:val="Normal"/>
    <w:link w:val="TtuloChar"/>
    <w:qFormat/>
    <w:rsid w:val="00411875"/>
    <w:pPr>
      <w:snapToGrid w:val="0"/>
      <w:jc w:val="center"/>
    </w:pPr>
    <w:rPr>
      <w:b/>
    </w:rPr>
  </w:style>
  <w:style w:type="character" w:customStyle="1" w:styleId="TtuloChar">
    <w:name w:val="Título Char"/>
    <w:basedOn w:val="Fontepargpadro"/>
    <w:link w:val="Ttulo"/>
    <w:rsid w:val="00411875"/>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411875"/>
    <w:pPr>
      <w:jc w:val="both"/>
    </w:pPr>
  </w:style>
  <w:style w:type="character" w:customStyle="1" w:styleId="CorpodetextoChar">
    <w:name w:val="Corpo de texto Char"/>
    <w:basedOn w:val="Fontepargpadro"/>
    <w:link w:val="Corpodetexto"/>
    <w:rsid w:val="00411875"/>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semiHidden/>
    <w:locked/>
    <w:rsid w:val="00411875"/>
    <w:rPr>
      <w:color w:val="000000"/>
      <w:lang w:eastAsia="pt-BR"/>
    </w:rPr>
  </w:style>
  <w:style w:type="paragraph" w:styleId="Recuodecorpodetexto">
    <w:name w:val="Body Text Indent"/>
    <w:basedOn w:val="Normal"/>
    <w:link w:val="RecuodecorpodetextoChar"/>
    <w:semiHidden/>
    <w:rsid w:val="00411875"/>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411875"/>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411875"/>
    <w:pPr>
      <w:spacing w:after="120" w:line="480" w:lineRule="auto"/>
    </w:pPr>
  </w:style>
  <w:style w:type="character" w:customStyle="1" w:styleId="Corpodetexto2Char">
    <w:name w:val="Corpo de texto 2 Char"/>
    <w:basedOn w:val="Fontepargpadro"/>
    <w:link w:val="Corpodetexto2"/>
    <w:rsid w:val="00411875"/>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411875"/>
    <w:pPr>
      <w:spacing w:after="120"/>
    </w:pPr>
    <w:rPr>
      <w:sz w:val="16"/>
      <w:szCs w:val="16"/>
    </w:rPr>
  </w:style>
  <w:style w:type="character" w:customStyle="1" w:styleId="Corpodetexto3Char">
    <w:name w:val="Corpo de texto 3 Char"/>
    <w:basedOn w:val="Fontepargpadro"/>
    <w:link w:val="Corpodetexto3"/>
    <w:rsid w:val="00411875"/>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411875"/>
    <w:pPr>
      <w:spacing w:after="120" w:line="480" w:lineRule="auto"/>
      <w:ind w:left="283"/>
    </w:pPr>
  </w:style>
  <w:style w:type="character" w:customStyle="1" w:styleId="Recuodecorpodetexto2Char">
    <w:name w:val="Recuo de corpo de texto 2 Char"/>
    <w:basedOn w:val="Fontepargpadro"/>
    <w:link w:val="Recuodecorpodetexto2"/>
    <w:rsid w:val="00411875"/>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411875"/>
    <w:pPr>
      <w:spacing w:after="120"/>
      <w:ind w:left="283"/>
    </w:pPr>
    <w:rPr>
      <w:sz w:val="16"/>
      <w:szCs w:val="16"/>
    </w:rPr>
  </w:style>
  <w:style w:type="character" w:customStyle="1" w:styleId="Recuodecorpodetexto3Char">
    <w:name w:val="Recuo de corpo de texto 3 Char"/>
    <w:basedOn w:val="Fontepargpadro"/>
    <w:link w:val="Recuodecorpodetexto3"/>
    <w:rsid w:val="00411875"/>
    <w:rPr>
      <w:rFonts w:ascii="Arial" w:eastAsia="Times New Roman" w:hAnsi="Arial" w:cs="Times New Roman"/>
      <w:color w:val="000000"/>
      <w:sz w:val="16"/>
      <w:szCs w:val="16"/>
      <w:lang w:eastAsia="pt-BR"/>
    </w:rPr>
  </w:style>
  <w:style w:type="paragraph" w:customStyle="1" w:styleId="msoorganizationname2">
    <w:name w:val="msoorganizationname2"/>
    <w:rsid w:val="00411875"/>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FE7E82"/>
    <w:rPr>
      <w:rFonts w:ascii="Segoe UI" w:hAnsi="Segoe UI" w:cs="Segoe UI"/>
      <w:sz w:val="18"/>
      <w:szCs w:val="18"/>
    </w:rPr>
  </w:style>
  <w:style w:type="character" w:customStyle="1" w:styleId="TextodebaloChar">
    <w:name w:val="Texto de balão Char"/>
    <w:basedOn w:val="Fontepargpadro"/>
    <w:link w:val="Textodebalo"/>
    <w:uiPriority w:val="99"/>
    <w:semiHidden/>
    <w:rsid w:val="00FE7E82"/>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24</Pages>
  <Words>7276</Words>
  <Characters>39296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cp:lastPrinted>2016-04-01T19:14:00Z</cp:lastPrinted>
  <dcterms:created xsi:type="dcterms:W3CDTF">2016-03-31T12:38:00Z</dcterms:created>
  <dcterms:modified xsi:type="dcterms:W3CDTF">2016-04-01T19:16:00Z</dcterms:modified>
</cp:coreProperties>
</file>